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Default="009842ED" w:rsidP="009842ED">
      <w:pPr>
        <w:pStyle w:val="ListParagraph"/>
        <w:spacing w:after="0" w:line="240" w:lineRule="auto"/>
        <w:ind w:left="1134" w:hanging="414"/>
        <w:jc w:val="center"/>
        <w:rPr>
          <w:rFonts w:ascii="TH SarabunPSK" w:hAnsi="TH SarabunPSK" w:cs="TH SarabunPSK"/>
          <w:b/>
          <w:bCs/>
          <w:sz w:val="28"/>
        </w:rPr>
      </w:pPr>
      <w:r w:rsidRPr="00CA7D3C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วิธีการจัดการความเสี่ยงและการดำเนินงาน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9842ED" w:rsidRPr="00F47F55" w:rsidRDefault="009842ED" w:rsidP="009842ED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A7D3C">
        <w:rPr>
          <w:rFonts w:ascii="TH SarabunPSK" w:hAnsi="TH SarabunPSK" w:cs="TH SarabunPSK"/>
          <w:b/>
          <w:bCs/>
          <w:sz w:val="32"/>
          <w:szCs w:val="32"/>
          <w:cs/>
        </w:rPr>
        <w:t>ความเสี่ยงด้านการปฏิบัติงาน</w:t>
      </w:r>
      <w:r w:rsidRPr="00CA7D3C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</w:t>
      </w:r>
    </w:p>
    <w:p w:rsidR="009842ED" w:rsidRPr="00A31C58" w:rsidRDefault="009842ED" w:rsidP="009842ED">
      <w:pPr>
        <w:pStyle w:val="ListParagraph"/>
        <w:numPr>
          <w:ilvl w:val="1"/>
          <w:numId w:val="19"/>
        </w:numPr>
        <w:spacing w:after="0" w:line="240" w:lineRule="auto"/>
        <w:rPr>
          <w:rFonts w:ascii="TH SarabunPSK" w:hAnsi="TH SarabunPSK" w:cs="TH SarabunPSK"/>
          <w:sz w:val="28"/>
        </w:rPr>
      </w:pPr>
      <w:r w:rsidRPr="00A31C58">
        <w:rPr>
          <w:rFonts w:ascii="TH SarabunPSK" w:hAnsi="TH SarabunPSK" w:cs="TH SarabunPSK" w:hint="cs"/>
          <w:b/>
          <w:bCs/>
          <w:sz w:val="28"/>
          <w:cs/>
        </w:rPr>
        <w:t>การรับนักศึกษาเข้าใหม่ไม่เป็นไปตามเป้าหมายของแผนการรับนักศึกษาในแต่ละปีการศึกษา</w:t>
      </w:r>
      <w:r w:rsidRPr="00A31C58">
        <w:rPr>
          <w:rFonts w:ascii="TH SarabunPSK" w:hAnsi="TH SarabunPSK" w:cs="TH SarabunPSK"/>
          <w:sz w:val="28"/>
        </w:rPr>
        <w:t xml:space="preserve"> </w:t>
      </w:r>
      <w:r w:rsidRPr="00A31C58">
        <w:rPr>
          <w:rFonts w:ascii="TH SarabunPSK" w:hAnsi="TH SarabunPSK" w:cs="TH SarabunPSK"/>
          <w:cs/>
        </w:rPr>
        <w:t>มีวิธีจัดการ คือ  การควบคุมความเสี่ยง</w:t>
      </w:r>
      <w:r w:rsidRPr="00A31C58">
        <w:rPr>
          <w:rFonts w:ascii="TH SarabunPSK" w:hAnsi="TH SarabunPSK" w:cs="TH SarabunPSK"/>
          <w:sz w:val="28"/>
          <w:cs/>
        </w:rPr>
        <w:t xml:space="preserve"> </w:t>
      </w:r>
      <w:r w:rsidRPr="00A31C58">
        <w:rPr>
          <w:rFonts w:ascii="TH SarabunPSK" w:hAnsi="TH SarabunPSK" w:cs="TH SarabunPSK"/>
        </w:rPr>
        <w:t>(Treat)</w:t>
      </w:r>
      <w:r w:rsidRPr="00A31C58">
        <w:rPr>
          <w:rFonts w:ascii="TH SarabunPSK" w:hAnsi="TH SarabunPSK" w:cs="TH SarabunPSK"/>
          <w:sz w:val="28"/>
        </w:rPr>
        <w:t xml:space="preserve"> </w:t>
      </w:r>
      <w:r w:rsidRPr="00A31C58">
        <w:rPr>
          <w:rFonts w:ascii="TH SarabunPSK" w:hAnsi="TH SarabunPSK" w:cs="TH SarabunPSK" w:hint="cs"/>
          <w:sz w:val="28"/>
          <w:cs/>
        </w:rPr>
        <w:t>และการถ่ายโอนความเสี่ยง (</w:t>
      </w:r>
      <w:r w:rsidRPr="00A31C58">
        <w:rPr>
          <w:rFonts w:ascii="TH SarabunPSK" w:hAnsi="TH SarabunPSK" w:cs="TH SarabunPSK"/>
          <w:sz w:val="28"/>
        </w:rPr>
        <w:t>Tran</w:t>
      </w:r>
      <w:r w:rsidRPr="00A31C58">
        <w:rPr>
          <w:rFonts w:ascii="TH SarabunPSK" w:hAnsi="TH SarabunPSK" w:cs="TH SarabunPSK"/>
          <w:sz w:val="28"/>
        </w:rPr>
        <w:t>s</w:t>
      </w:r>
      <w:r w:rsidRPr="00A31C58">
        <w:rPr>
          <w:rFonts w:ascii="TH SarabunPSK" w:hAnsi="TH SarabunPSK" w:cs="TH SarabunPSK"/>
          <w:sz w:val="28"/>
        </w:rPr>
        <w:t>fer</w:t>
      </w:r>
      <w:r w:rsidRPr="00A31C58">
        <w:rPr>
          <w:rFonts w:ascii="TH SarabunPSK" w:hAnsi="TH SarabunPSK" w:cs="TH SarabunPSK" w:hint="cs"/>
          <w:sz w:val="28"/>
          <w:cs/>
        </w:rPr>
        <w:t>)</w:t>
      </w:r>
      <w:r w:rsidRPr="00A31C58">
        <w:rPr>
          <w:rFonts w:ascii="TH SarabunPSK" w:hAnsi="TH SarabunPSK" w:cs="TH SarabunPSK"/>
          <w:sz w:val="28"/>
        </w:rPr>
        <w:t xml:space="preserve"> </w:t>
      </w:r>
      <w:r w:rsidRPr="00A31C58">
        <w:rPr>
          <w:rFonts w:ascii="TH SarabunPSK" w:hAnsi="TH SarabunPSK" w:cs="TH SarabunPSK"/>
          <w:sz w:val="28"/>
          <w:cs/>
        </w:rPr>
        <w:t>ระยะเวลาในการดำเนินการ ตั้งแต่ 1 ตุลาคม 256</w:t>
      </w:r>
      <w:r w:rsidRPr="00A31C58">
        <w:rPr>
          <w:rFonts w:ascii="TH SarabunPSK" w:hAnsi="TH SarabunPSK" w:cs="TH SarabunPSK" w:hint="cs"/>
          <w:sz w:val="28"/>
          <w:cs/>
        </w:rPr>
        <w:t>1</w:t>
      </w:r>
      <w:r w:rsidRPr="00A31C58">
        <w:rPr>
          <w:rFonts w:ascii="TH SarabunPSK" w:hAnsi="TH SarabunPSK" w:cs="TH SarabunPSK"/>
          <w:sz w:val="28"/>
          <w:cs/>
        </w:rPr>
        <w:t xml:space="preserve"> ถึง 30 กันยายน 256</w:t>
      </w:r>
      <w:r w:rsidRPr="00A31C58">
        <w:rPr>
          <w:rFonts w:ascii="TH SarabunPSK" w:hAnsi="TH SarabunPSK" w:cs="TH SarabunPSK" w:hint="cs"/>
          <w:sz w:val="28"/>
          <w:cs/>
        </w:rPr>
        <w:t>2</w:t>
      </w:r>
      <w:r w:rsidRPr="00A31C58">
        <w:rPr>
          <w:rFonts w:ascii="TH SarabunPSK" w:hAnsi="TH SarabunPSK" w:cs="TH SarabunPSK"/>
          <w:sz w:val="28"/>
          <w:cs/>
        </w:rPr>
        <w:t xml:space="preserve">   ผู้รับผิดชอบ</w:t>
      </w:r>
      <w:r w:rsidRPr="00A31C58">
        <w:rPr>
          <w:rFonts w:ascii="TH SarabunPSK" w:hAnsi="TH SarabunPSK" w:cs="TH SarabunPSK"/>
          <w:sz w:val="28"/>
        </w:rPr>
        <w:t xml:space="preserve"> </w:t>
      </w:r>
      <w:r w:rsidRPr="00A31C58">
        <w:rPr>
          <w:rFonts w:ascii="TH SarabunPSK" w:hAnsi="TH SarabunPSK" w:cs="TH SarabunPSK"/>
          <w:sz w:val="28"/>
          <w:cs/>
        </w:rPr>
        <w:t>กลุ่มงานประสานงานการเรียนการสอน</w:t>
      </w:r>
    </w:p>
    <w:tbl>
      <w:tblPr>
        <w:tblW w:w="150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3132"/>
        <w:gridCol w:w="850"/>
        <w:gridCol w:w="1134"/>
        <w:gridCol w:w="3970"/>
        <w:gridCol w:w="4536"/>
      </w:tblGrid>
      <w:tr w:rsidR="009842ED" w:rsidRPr="008B72E6" w:rsidTr="009842ED">
        <w:trPr>
          <w:tblHeader/>
        </w:trPr>
        <w:tc>
          <w:tcPr>
            <w:tcW w:w="1405" w:type="dxa"/>
            <w:shd w:val="clear" w:color="auto" w:fill="FABF8F" w:themeFill="accent6" w:themeFillTint="99"/>
          </w:tcPr>
          <w:p w:rsidR="009842ED" w:rsidRPr="00E253F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53F9">
              <w:rPr>
                <w:rFonts w:ascii="TH SarabunPSK" w:hAnsi="TH SarabunPSK" w:cs="TH SarabunPSK"/>
                <w:b/>
                <w:bCs/>
                <w:cs/>
              </w:rPr>
              <w:t>ผลกระทบ</w:t>
            </w:r>
          </w:p>
        </w:tc>
        <w:tc>
          <w:tcPr>
            <w:tcW w:w="3132" w:type="dxa"/>
            <w:shd w:val="clear" w:color="auto" w:fill="FABF8F" w:themeFill="accent6" w:themeFillTint="99"/>
          </w:tcPr>
          <w:p w:rsidR="009842ED" w:rsidRPr="00E253F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53F9">
              <w:rPr>
                <w:rFonts w:ascii="TH SarabunPSK" w:hAnsi="TH SarabunPSK" w:cs="TH SarabunPSK"/>
                <w:b/>
                <w:bCs/>
                <w:cs/>
              </w:rPr>
              <w:t>รายละเอียดของความสูญเสีย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9842ED" w:rsidRPr="00E253F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253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ความถี่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9842ED" w:rsidRPr="00E253F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253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ความรุนแรง</w:t>
            </w:r>
          </w:p>
        </w:tc>
        <w:tc>
          <w:tcPr>
            <w:tcW w:w="3970" w:type="dxa"/>
            <w:shd w:val="clear" w:color="auto" w:fill="FABF8F" w:themeFill="accent6" w:themeFillTint="99"/>
          </w:tcPr>
          <w:p w:rsidR="009842ED" w:rsidRPr="00E253F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53F9">
              <w:rPr>
                <w:rFonts w:ascii="TH SarabunPSK" w:hAnsi="TH SarabunPSK" w:cs="TH SarabunPSK"/>
                <w:b/>
                <w:bCs/>
                <w:cs/>
              </w:rPr>
              <w:t>วิธีการจัดการความเสี่ยง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:rsidR="009842ED" w:rsidRPr="00E253F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53F9">
              <w:rPr>
                <w:rFonts w:ascii="TH SarabunPSK" w:hAnsi="TH SarabunPSK" w:cs="TH SarabunPSK"/>
                <w:b/>
                <w:bCs/>
                <w:cs/>
              </w:rPr>
              <w:t>การดำเนินงาน</w:t>
            </w:r>
          </w:p>
        </w:tc>
      </w:tr>
      <w:tr w:rsidR="009842ED" w:rsidRPr="008B72E6" w:rsidTr="009842ED">
        <w:tc>
          <w:tcPr>
            <w:tcW w:w="1405" w:type="dxa"/>
          </w:tcPr>
          <w:p w:rsidR="009842ED" w:rsidRPr="00D10B09" w:rsidRDefault="009842ED" w:rsidP="008726A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10B09">
              <w:rPr>
                <w:rFonts w:ascii="TH SarabunPSK" w:hAnsi="TH SarabunPSK" w:cs="TH SarabunPSK" w:hint="cs"/>
                <w:cs/>
              </w:rPr>
              <w:t>สถาบัน</w:t>
            </w:r>
          </w:p>
        </w:tc>
        <w:tc>
          <w:tcPr>
            <w:tcW w:w="3132" w:type="dxa"/>
          </w:tcPr>
          <w:p w:rsidR="009842ED" w:rsidRPr="00D10B09" w:rsidRDefault="009842ED" w:rsidP="008726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 w:hint="cs"/>
                <w:sz w:val="28"/>
                <w:cs/>
              </w:rPr>
              <w:t>การไม่สามารถรับนักศึกษาได้ตามเป้าหมายส่งผลกระทบต่อแผนการของบประมาณในแต่ละปีงบประมาณ</w:t>
            </w:r>
          </w:p>
        </w:tc>
        <w:tc>
          <w:tcPr>
            <w:tcW w:w="850" w:type="dxa"/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10B09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134" w:type="dxa"/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10B0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970" w:type="dxa"/>
          </w:tcPr>
          <w:p w:rsidR="009842ED" w:rsidRPr="00D10B09" w:rsidRDefault="009842ED" w:rsidP="008726A9">
            <w:pPr>
              <w:pStyle w:val="ListParagraph"/>
              <w:spacing w:after="0" w:line="240" w:lineRule="auto"/>
              <w:ind w:left="280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 w:hint="cs"/>
                <w:sz w:val="28"/>
                <w:cs/>
              </w:rPr>
              <w:t>ประชาสัมพันธ์สถาบันให้เป็นที่รู้จักมากขี้น</w:t>
            </w:r>
          </w:p>
        </w:tc>
        <w:tc>
          <w:tcPr>
            <w:tcW w:w="4536" w:type="dxa"/>
          </w:tcPr>
          <w:p w:rsidR="009842ED" w:rsidRPr="00D10B09" w:rsidRDefault="009842ED" w:rsidP="008726A9">
            <w:pPr>
              <w:tabs>
                <w:tab w:val="left" w:pos="2444"/>
              </w:tabs>
              <w:spacing w:after="0" w:line="240" w:lineRule="auto"/>
              <w:ind w:left="176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1)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 xml:space="preserve"> วางแผนการประชาสัมพันธ์ในรูปแบบต่างๆเพื่อให้สถาบันฯเป็นที่รู้จักแก่สาธารณชนมากยิ่งขึ้น โดยเน้นการประชาสัมพันธ์ถึงความสำเร็จของนักศึกษาหลังสำเร็จการศึกษาเพื่อดึงดูดให้มีผู้สนในสมัครขอรับทุนการศึกษาให้มากขึ้น</w:t>
            </w:r>
          </w:p>
          <w:p w:rsidR="009842ED" w:rsidRPr="00D10B09" w:rsidRDefault="009842ED" w:rsidP="008726A9">
            <w:pPr>
              <w:tabs>
                <w:tab w:val="left" w:pos="2444"/>
              </w:tabs>
              <w:spacing w:after="0" w:line="240" w:lineRule="auto"/>
              <w:ind w:left="176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 w:hint="cs"/>
                <w:sz w:val="28"/>
                <w:cs/>
              </w:rPr>
              <w:t>2) ดำเนินการติดต่อเสนอให้ทุนการศึกษากับนักศึกษาระดับปริญญาตรีที่กำลังจะสำเร็จการศึกษาจากมหาวิทยาลัยของรัฐจำนวนประมาณ 5-8 แห่งในแต่ละปีการศึกษาที่มีคณะ/ภาควิชาที่ตรงกับการศึกษาต่อในระดับบัณฑิตศึกษาที่สถาบันฯ เพื่อให้มหาวิทยาลัยดังกล่าวคัดเลือกนักศึกษาที่มีคุณภาพส่งสมัครขอรับทุนการศึกษาที่สถาบันฯ</w:t>
            </w:r>
          </w:p>
          <w:p w:rsidR="009842ED" w:rsidRPr="00D10B09" w:rsidRDefault="009842ED" w:rsidP="008726A9">
            <w:pPr>
              <w:tabs>
                <w:tab w:val="left" w:pos="2444"/>
              </w:tabs>
              <w:spacing w:after="0" w:line="240" w:lineRule="auto"/>
              <w:ind w:left="176" w:hanging="284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D10B09">
              <w:rPr>
                <w:rFonts w:ascii="TH SarabunPSK" w:hAnsi="TH SarabunPSK" w:cs="TH SarabunPSK" w:hint="cs"/>
                <w:sz w:val="28"/>
                <w:cs/>
              </w:rPr>
              <w:t>3) เปิด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โอ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>กาสให้นักเรียนโครงการ สสวท. สมัครเข้าเรียนกับทางสถาบันฯ มากขึ้นโดยมีการติดต่อประสานงานกับ สสวท. โดยตรง</w:t>
            </w:r>
          </w:p>
        </w:tc>
      </w:tr>
      <w:tr w:rsidR="009842ED" w:rsidRPr="008B72E6" w:rsidTr="009842ED">
        <w:tc>
          <w:tcPr>
            <w:tcW w:w="1405" w:type="dxa"/>
          </w:tcPr>
          <w:p w:rsidR="009842ED" w:rsidRPr="009847CE" w:rsidRDefault="009842ED" w:rsidP="008726A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847CE">
              <w:rPr>
                <w:rFonts w:ascii="TH SarabunPSK" w:hAnsi="TH SarabunPSK" w:cs="TH SarabunPSK" w:hint="cs"/>
                <w:cs/>
              </w:rPr>
              <w:t>หลักสูตร</w:t>
            </w:r>
          </w:p>
        </w:tc>
        <w:tc>
          <w:tcPr>
            <w:tcW w:w="3132" w:type="dxa"/>
          </w:tcPr>
          <w:p w:rsidR="009842ED" w:rsidRPr="009847CE" w:rsidRDefault="009842ED" w:rsidP="008726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9842ED" w:rsidRPr="009847CE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9847CE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134" w:type="dxa"/>
          </w:tcPr>
          <w:p w:rsidR="009842ED" w:rsidRPr="009847CE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47CE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970" w:type="dxa"/>
          </w:tcPr>
          <w:p w:rsidR="009842ED" w:rsidRPr="009847CE" w:rsidRDefault="009842ED" w:rsidP="008726A9">
            <w:pPr>
              <w:pStyle w:val="ListParagraph"/>
              <w:spacing w:after="0" w:line="240" w:lineRule="auto"/>
              <w:ind w:left="28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9842ED" w:rsidRPr="009847CE" w:rsidRDefault="009842ED" w:rsidP="008726A9">
            <w:pPr>
              <w:tabs>
                <w:tab w:val="left" w:pos="2444"/>
              </w:tabs>
              <w:spacing w:after="0" w:line="240" w:lineRule="auto"/>
              <w:ind w:left="176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9847CE">
              <w:rPr>
                <w:rFonts w:ascii="TH SarabunPSK" w:hAnsi="TH SarabunPSK" w:cs="TH SarabunPSK" w:hint="cs"/>
                <w:sz w:val="28"/>
                <w:cs/>
              </w:rPr>
              <w:t>1) กระตุ้นและส่งเสริมนักศึกษาชาวไทยระดับปริญญาโทที่มีคุณสมบัติเป็นไปตามเกณฑ์ที่สถาบันฯกำหนดให้ขอเปลี่ยนระดับการศึกษาจากระดับปริญญาโทเป็นระดับปริญญาเอกเพื่อเพิ่มจำนวนนักศึกษาระดับปริญญาเอกให้มากขึ้น</w:t>
            </w:r>
          </w:p>
          <w:p w:rsidR="009842ED" w:rsidRPr="009847CE" w:rsidRDefault="009842ED" w:rsidP="008726A9">
            <w:pPr>
              <w:pStyle w:val="ListParagraph"/>
              <w:spacing w:after="0" w:line="240" w:lineRule="auto"/>
              <w:ind w:left="176" w:hanging="284"/>
              <w:rPr>
                <w:rFonts w:ascii="TH SarabunPSK" w:hAnsi="TH SarabunPSK" w:cs="TH SarabunPSK"/>
                <w:cs/>
              </w:rPr>
            </w:pPr>
            <w:r w:rsidRPr="009847CE">
              <w:rPr>
                <w:rFonts w:ascii="TH SarabunPSK" w:hAnsi="TH SarabunPSK" w:cs="TH SarabunPSK" w:hint="cs"/>
                <w:sz w:val="28"/>
                <w:cs/>
              </w:rPr>
              <w:t>2) มีการเจรจาเพื่อทำข้อตกลงร่วมกันระหว่างแหล่งทุนการศึกษาสำหรับนักศึกษาชาวต่างชาติ เพื่อให้นักศึกษาชาวต่างชาติที่ได้รับทุนการศึกษาเพื่อศึกษาใน</w:t>
            </w:r>
            <w:r w:rsidRPr="009847CE">
              <w:rPr>
                <w:rFonts w:ascii="TH SarabunPSK" w:hAnsi="TH SarabunPSK" w:cs="TH SarabunPSK"/>
                <w:sz w:val="28"/>
                <w:cs/>
              </w:rPr>
              <w:lastRenderedPageBreak/>
              <w:t>ระดับปริญญาโทที่มีคุณสมบัติเป็นไปตามเกณพ์ที่สถาบันฯกำหนดให้</w:t>
            </w:r>
            <w:r w:rsidRPr="009847CE">
              <w:rPr>
                <w:rFonts w:ascii="TH SarabunPSK" w:hAnsi="TH SarabunPSK" w:cs="TH SarabunPSK" w:hint="cs"/>
                <w:sz w:val="28"/>
                <w:cs/>
              </w:rPr>
              <w:t>สามารถขอ</w:t>
            </w:r>
            <w:r w:rsidRPr="009847CE">
              <w:rPr>
                <w:rFonts w:ascii="TH SarabunPSK" w:hAnsi="TH SarabunPSK" w:cs="TH SarabunPSK"/>
                <w:sz w:val="28"/>
                <w:cs/>
              </w:rPr>
              <w:t>เปลี่ยนระดับการศึกษา</w:t>
            </w:r>
            <w:r w:rsidRPr="009847CE">
              <w:rPr>
                <w:rFonts w:ascii="TH SarabunPSK" w:hAnsi="TH SarabunPSK" w:cs="TH SarabunPSK" w:hint="cs"/>
                <w:sz w:val="28"/>
                <w:cs/>
              </w:rPr>
              <w:t>จาก</w:t>
            </w:r>
            <w:r w:rsidRPr="009847CE">
              <w:rPr>
                <w:rFonts w:ascii="TH SarabunPSK" w:hAnsi="TH SarabunPSK" w:cs="TH SarabunPSK"/>
                <w:sz w:val="28"/>
                <w:cs/>
              </w:rPr>
              <w:t>ระดับปริญญาโทเป็นระดับปริญญาเอก</w:t>
            </w:r>
            <w:r w:rsidRPr="009847CE">
              <w:rPr>
                <w:rFonts w:ascii="TH SarabunPSK" w:hAnsi="TH SarabunPSK" w:cs="TH SarabunPSK" w:hint="cs"/>
                <w:sz w:val="28"/>
                <w:cs/>
              </w:rPr>
              <w:t>ได้โดยยังคงมีเงื่อนไขการรับทุนตามเดิม</w:t>
            </w:r>
            <w:r w:rsidRPr="009847CE">
              <w:rPr>
                <w:rFonts w:ascii="TH SarabunPSK" w:hAnsi="TH SarabunPSK" w:cs="TH SarabunPSK"/>
                <w:sz w:val="28"/>
                <w:cs/>
              </w:rPr>
              <w:t>เพื่อเพิ่มจำนวนนักศึกษาระดับปริญญาเอกให้มากขึ้น</w:t>
            </w:r>
          </w:p>
        </w:tc>
      </w:tr>
    </w:tbl>
    <w:p w:rsidR="009842ED" w:rsidRDefault="009842ED" w:rsidP="009842ED">
      <w:pPr>
        <w:pStyle w:val="ListParagraph"/>
        <w:spacing w:after="0" w:line="240" w:lineRule="auto"/>
        <w:ind w:left="1134" w:hanging="41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Default="009842ED" w:rsidP="009842ED">
      <w:pPr>
        <w:pStyle w:val="ListParagraph"/>
        <w:spacing w:after="0" w:line="240" w:lineRule="auto"/>
        <w:ind w:left="1134" w:hanging="41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Default="009842ED" w:rsidP="009842ED">
      <w:pPr>
        <w:pStyle w:val="ListParagraph"/>
        <w:spacing w:after="0" w:line="240" w:lineRule="auto"/>
        <w:ind w:left="1134" w:hanging="41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Default="009842ED" w:rsidP="009842ED">
      <w:pPr>
        <w:pStyle w:val="ListParagraph"/>
        <w:spacing w:after="0" w:line="240" w:lineRule="auto"/>
        <w:ind w:left="1134" w:hanging="41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72E6">
        <w:rPr>
          <w:rFonts w:ascii="TH SarabunPSK" w:hAnsi="TH SarabunPSK" w:cs="TH SarabunPSK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300981" wp14:editId="7AE951C2">
                <wp:simplePos x="0" y="0"/>
                <wp:positionH relativeFrom="column">
                  <wp:posOffset>1393190</wp:posOffset>
                </wp:positionH>
                <wp:positionV relativeFrom="paragraph">
                  <wp:posOffset>55880</wp:posOffset>
                </wp:positionV>
                <wp:extent cx="6318885" cy="2524125"/>
                <wp:effectExtent l="0" t="0" r="24765" b="28575"/>
                <wp:wrapNone/>
                <wp:docPr id="4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2ED" w:rsidRDefault="009842ED" w:rsidP="009842ED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ความถี่</w:t>
                            </w:r>
                          </w:p>
                          <w:tbl>
                            <w:tblPr>
                              <w:tblW w:w="907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15"/>
                              <w:gridCol w:w="236"/>
                              <w:gridCol w:w="1134"/>
                              <w:gridCol w:w="1701"/>
                              <w:gridCol w:w="1417"/>
                              <w:gridCol w:w="2410"/>
                              <w:gridCol w:w="1559"/>
                            </w:tblGrid>
                            <w:tr w:rsidR="009842ED" w:rsidTr="008F2F2E">
                              <w:tc>
                                <w:tcPr>
                                  <w:tcW w:w="6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842ED" w:rsidTr="00D21307">
                              <w:tc>
                                <w:tcPr>
                                  <w:tcW w:w="61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extDirection w:val="btLr"/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ความรุนแรง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9842ED" w:rsidRPr="008F2F2E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9842ED" w:rsidRPr="008F2F2E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9842ED" w:rsidRPr="008F2F2E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842ED" w:rsidRPr="008F2F2E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 w:rsidTr="00D21307">
                              <w:tc>
                                <w:tcPr>
                                  <w:tcW w:w="6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Pr="008F2F2E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Pr="008F2F2E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Pr="008F2F2E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Pr="008F2F2E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 w:rsidTr="00EF63E3">
                              <w:tc>
                                <w:tcPr>
                                  <w:tcW w:w="6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Pr="008F2F2E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9842ED" w:rsidRPr="008F2F2E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6699"/>
                                </w:tcPr>
                                <w:p w:rsidR="009842ED" w:rsidRPr="008F2F2E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9842ED" w:rsidRPr="008F2F2E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 w:rsidTr="00EF63E3">
                              <w:tc>
                                <w:tcPr>
                                  <w:tcW w:w="6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 w:rsidTr="008F2F2E">
                              <w:tc>
                                <w:tcPr>
                                  <w:tcW w:w="6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42ED" w:rsidRDefault="009842ED" w:rsidP="009842ED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09.7pt;margin-top:4.4pt;width:497.55pt;height:19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">
                <v:textbox>
                  <w:txbxContent>
                    <w:p w:rsidR="009842ED" w:rsidRDefault="009842ED" w:rsidP="009842ED">
                      <w:pPr>
                        <w:spacing w:after="0" w:line="40" w:lineRule="atLeast"/>
                        <w:jc w:val="center"/>
                        <w:rPr>
                          <w:rFonts w:ascii="Angsana New" w:hAnsi="Angsana New" w:cs="Angsana New"/>
                        </w:rPr>
                      </w:pPr>
                      <w:r>
                        <w:rPr>
                          <w:rFonts w:ascii="Angsana New" w:hAnsi="Angsana New" w:cs="Angsana New"/>
                          <w:cs/>
                        </w:rPr>
                        <w:t>ความถี่</w:t>
                      </w:r>
                    </w:p>
                    <w:tbl>
                      <w:tblPr>
                        <w:tblW w:w="907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15"/>
                        <w:gridCol w:w="236"/>
                        <w:gridCol w:w="1134"/>
                        <w:gridCol w:w="1701"/>
                        <w:gridCol w:w="1417"/>
                        <w:gridCol w:w="2410"/>
                        <w:gridCol w:w="1559"/>
                      </w:tblGrid>
                      <w:tr w:rsidR="009842ED" w:rsidTr="008F2F2E">
                        <w:tc>
                          <w:tcPr>
                            <w:tcW w:w="6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842ED" w:rsidRDefault="009842ED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842ED" w:rsidRDefault="009842ED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9842ED" w:rsidRDefault="009842ED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9842ED" w:rsidRDefault="009842ED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9842ED" w:rsidRDefault="009842ED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9842ED" w:rsidRDefault="009842ED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9842ED" w:rsidRDefault="009842ED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5</w:t>
                            </w:r>
                          </w:p>
                        </w:tc>
                      </w:tr>
                      <w:tr w:rsidR="009842ED" w:rsidTr="00D21307">
                        <w:tc>
                          <w:tcPr>
                            <w:tcW w:w="615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hideMark/>
                          </w:tcPr>
                          <w:p w:rsidR="009842ED" w:rsidRDefault="009842ED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ความรุนแรง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9842ED" w:rsidRPr="008F2F2E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9842ED" w:rsidRPr="008F2F2E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9842ED" w:rsidRPr="008F2F2E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842ED" w:rsidRPr="008F2F2E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 w:rsidTr="00D21307">
                        <w:tc>
                          <w:tcPr>
                            <w:tcW w:w="6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9842ED" w:rsidRDefault="009842ED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Pr="008F2F2E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Pr="008F2F2E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Pr="008F2F2E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Pr="008F2F2E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 w:rsidTr="00EF63E3">
                        <w:tc>
                          <w:tcPr>
                            <w:tcW w:w="6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9842ED" w:rsidRDefault="009842ED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Pr="008F2F2E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9842ED" w:rsidRPr="008F2F2E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6699"/>
                          </w:tcPr>
                          <w:p w:rsidR="009842ED" w:rsidRPr="008F2F2E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9842ED" w:rsidRPr="008F2F2E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 w:rsidTr="00EF63E3">
                        <w:tc>
                          <w:tcPr>
                            <w:tcW w:w="6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9842ED" w:rsidRDefault="009842ED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 w:rsidTr="008F2F2E">
                        <w:tc>
                          <w:tcPr>
                            <w:tcW w:w="6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9842ED" w:rsidRDefault="009842ED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</w:tbl>
                    <w:p w:rsidR="009842ED" w:rsidRDefault="009842ED" w:rsidP="009842ED">
                      <w:pPr>
                        <w:spacing w:after="0" w:line="240" w:lineRule="auto"/>
                        <w:rPr>
                          <w:rFonts w:ascii="Angsana New" w:hAnsi="Angsana New" w:cs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2ED" w:rsidRDefault="009842ED" w:rsidP="009842ED">
      <w:pPr>
        <w:pStyle w:val="ListParagraph"/>
        <w:spacing w:after="0" w:line="240" w:lineRule="auto"/>
        <w:ind w:left="1134" w:hanging="41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Default="009842ED" w:rsidP="009842ED">
      <w:pPr>
        <w:pStyle w:val="ListParagraph"/>
        <w:spacing w:after="0" w:line="240" w:lineRule="auto"/>
        <w:ind w:left="1134" w:hanging="41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Default="009842ED" w:rsidP="009842ED">
      <w:pPr>
        <w:pStyle w:val="ListParagraph"/>
        <w:spacing w:after="0" w:line="240" w:lineRule="auto"/>
        <w:ind w:left="1134" w:hanging="41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Default="009842ED" w:rsidP="009842ED">
      <w:pPr>
        <w:pStyle w:val="ListParagraph"/>
        <w:spacing w:after="0" w:line="240" w:lineRule="auto"/>
        <w:ind w:left="1134" w:hanging="41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Default="009842ED" w:rsidP="009842ED">
      <w:pPr>
        <w:pStyle w:val="ListParagraph"/>
        <w:spacing w:after="0" w:line="240" w:lineRule="auto"/>
        <w:ind w:left="1134" w:hanging="41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Default="009842ED" w:rsidP="009842ED">
      <w:pPr>
        <w:pStyle w:val="ListParagraph"/>
        <w:spacing w:after="0" w:line="240" w:lineRule="auto"/>
        <w:ind w:left="1134" w:hanging="41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Default="009842ED" w:rsidP="009842ED">
      <w:pPr>
        <w:pStyle w:val="ListParagraph"/>
        <w:spacing w:after="0" w:line="240" w:lineRule="auto"/>
        <w:ind w:left="1134" w:hanging="41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Default="009842ED" w:rsidP="009842ED">
      <w:pPr>
        <w:pStyle w:val="ListParagraph"/>
        <w:spacing w:after="0" w:line="240" w:lineRule="auto"/>
        <w:ind w:left="1134" w:hanging="41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Default="009842ED" w:rsidP="009842ED">
      <w:pPr>
        <w:pStyle w:val="ListParagraph"/>
        <w:spacing w:after="0" w:line="240" w:lineRule="auto"/>
        <w:ind w:left="1134" w:hanging="41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Default="009842ED" w:rsidP="009842ED">
      <w:pPr>
        <w:pStyle w:val="ListParagraph"/>
        <w:spacing w:after="0" w:line="240" w:lineRule="auto"/>
        <w:ind w:left="1134" w:hanging="41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Default="009842ED" w:rsidP="009842ED">
      <w:pPr>
        <w:pStyle w:val="ListParagraph"/>
        <w:spacing w:after="0" w:line="240" w:lineRule="auto"/>
        <w:ind w:left="1134" w:hanging="41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Default="009842ED" w:rsidP="009842ED">
      <w:pPr>
        <w:pStyle w:val="ListParagraph"/>
        <w:spacing w:after="0" w:line="240" w:lineRule="auto"/>
        <w:ind w:left="1134" w:hanging="41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Default="009842ED" w:rsidP="009842ED">
      <w:pPr>
        <w:pStyle w:val="ListParagraph"/>
        <w:spacing w:after="0" w:line="240" w:lineRule="auto"/>
        <w:ind w:left="1134" w:hanging="41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Default="009842ED" w:rsidP="009842ED">
      <w:pPr>
        <w:pStyle w:val="ListParagraph"/>
        <w:spacing w:after="0" w:line="240" w:lineRule="auto"/>
        <w:ind w:left="1134" w:hanging="41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Default="009842ED" w:rsidP="009842ED">
      <w:pPr>
        <w:pStyle w:val="ListParagraph"/>
        <w:spacing w:after="0" w:line="240" w:lineRule="auto"/>
        <w:ind w:left="1134" w:hanging="41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Pr="00EB6B8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Pr="00CA7D3C" w:rsidRDefault="009842ED" w:rsidP="009842ED">
      <w:pPr>
        <w:pStyle w:val="ListParagraph"/>
        <w:spacing w:after="0" w:line="240" w:lineRule="auto"/>
        <w:ind w:left="1134" w:hanging="414"/>
        <w:jc w:val="center"/>
        <w:rPr>
          <w:rFonts w:ascii="TH SarabunPSK" w:hAnsi="TH SarabunPSK" w:cs="TH SarabunPSK"/>
          <w:b/>
          <w:bCs/>
          <w:sz w:val="28"/>
        </w:rPr>
      </w:pPr>
      <w:r w:rsidRPr="00CA7D3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วิธีการจัดการความเสี่ยงและการดำเนินงาน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9842ED" w:rsidRPr="00AC3111" w:rsidRDefault="009842ED" w:rsidP="009842ED">
      <w:pPr>
        <w:pStyle w:val="ListParagraph"/>
        <w:spacing w:after="0" w:line="240" w:lineRule="auto"/>
        <w:ind w:left="1134" w:hanging="414"/>
        <w:rPr>
          <w:rFonts w:ascii="TH SarabunPSK" w:hAnsi="TH SarabunPSK" w:cs="TH SarabunPSK"/>
          <w:sz w:val="28"/>
          <w:cs/>
        </w:rPr>
      </w:pPr>
      <w:r w:rsidRPr="00AC3111">
        <w:rPr>
          <w:rFonts w:ascii="TH SarabunPSK" w:hAnsi="TH SarabunPSK" w:cs="TH SarabunPSK"/>
          <w:b/>
          <w:bCs/>
          <w:sz w:val="28"/>
          <w:cs/>
        </w:rPr>
        <w:t>1.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 w:rsidRPr="00AC3111">
        <w:rPr>
          <w:rFonts w:ascii="TH SarabunPSK" w:hAnsi="TH SarabunPSK" w:cs="TH SarabunPSK"/>
          <w:b/>
          <w:bCs/>
          <w:sz w:val="28"/>
          <w:cs/>
        </w:rPr>
        <w:t xml:space="preserve">  ความปลอดภัยจากอุบัติเหตุในการปฏิบัติงานในห้องปฏิบัติการ</w:t>
      </w:r>
      <w:r w:rsidRPr="00AC3111">
        <w:rPr>
          <w:rFonts w:ascii="TH SarabunPSK" w:hAnsi="TH SarabunPSK" w:cs="TH SarabunPSK"/>
          <w:sz w:val="28"/>
        </w:rPr>
        <w:t xml:space="preserve"> </w:t>
      </w:r>
      <w:r w:rsidRPr="00AC3111">
        <w:rPr>
          <w:rFonts w:ascii="TH SarabunPSK" w:hAnsi="TH SarabunPSK" w:cs="TH SarabunPSK"/>
          <w:cs/>
        </w:rPr>
        <w:t>มีวิธีจัดการ คือ  การควบคุมความเสี่ยง</w:t>
      </w:r>
      <w:r w:rsidRPr="00AC3111">
        <w:rPr>
          <w:rFonts w:ascii="TH SarabunPSK" w:hAnsi="TH SarabunPSK" w:cs="TH SarabunPSK"/>
          <w:sz w:val="28"/>
          <w:cs/>
        </w:rPr>
        <w:t xml:space="preserve"> </w:t>
      </w:r>
      <w:r w:rsidRPr="00AC3111">
        <w:rPr>
          <w:rFonts w:ascii="TH SarabunPSK" w:hAnsi="TH SarabunPSK" w:cs="TH SarabunPSK"/>
        </w:rPr>
        <w:t>(Treat)</w:t>
      </w:r>
      <w:r w:rsidRPr="00AC3111">
        <w:rPr>
          <w:rFonts w:ascii="TH SarabunPSK" w:hAnsi="TH SarabunPSK" w:cs="TH SarabunPSK"/>
          <w:sz w:val="28"/>
        </w:rPr>
        <w:t xml:space="preserve">  </w:t>
      </w:r>
      <w:r w:rsidRPr="00AC3111">
        <w:rPr>
          <w:rFonts w:ascii="TH SarabunPSK" w:hAnsi="TH SarabunPSK" w:cs="TH SarabunPSK"/>
          <w:sz w:val="28"/>
          <w:cs/>
        </w:rPr>
        <w:t>ระยะเวลาในกา</w:t>
      </w:r>
      <w:r>
        <w:rPr>
          <w:rFonts w:ascii="TH SarabunPSK" w:hAnsi="TH SarabunPSK" w:cs="TH SarabunPSK"/>
          <w:sz w:val="28"/>
          <w:cs/>
        </w:rPr>
        <w:t>รดำเนินการ ตั้งแต่ 1 ตุลาคม 256</w:t>
      </w:r>
      <w:r>
        <w:rPr>
          <w:rFonts w:ascii="TH SarabunPSK" w:hAnsi="TH SarabunPSK" w:cs="TH SarabunPSK" w:hint="cs"/>
          <w:sz w:val="28"/>
          <w:cs/>
        </w:rPr>
        <w:t>1</w:t>
      </w:r>
      <w:r w:rsidRPr="00AC3111">
        <w:rPr>
          <w:rFonts w:ascii="TH SarabunPSK" w:hAnsi="TH SarabunPSK" w:cs="TH SarabunPSK"/>
          <w:sz w:val="28"/>
          <w:cs/>
        </w:rPr>
        <w:t xml:space="preserve"> ถึง 30 กั</w:t>
      </w:r>
      <w:r>
        <w:rPr>
          <w:rFonts w:ascii="TH SarabunPSK" w:hAnsi="TH SarabunPSK" w:cs="TH SarabunPSK"/>
          <w:sz w:val="28"/>
          <w:cs/>
        </w:rPr>
        <w:t>นยายน 256</w:t>
      </w:r>
      <w:r>
        <w:rPr>
          <w:rFonts w:ascii="TH SarabunPSK" w:hAnsi="TH SarabunPSK" w:cs="TH SarabunPSK" w:hint="cs"/>
          <w:sz w:val="28"/>
          <w:cs/>
        </w:rPr>
        <w:t>2</w:t>
      </w:r>
      <w:r w:rsidRPr="00AC3111">
        <w:rPr>
          <w:rFonts w:ascii="TH SarabunPSK" w:hAnsi="TH SarabunPSK" w:cs="TH SarabunPSK"/>
          <w:sz w:val="28"/>
          <w:cs/>
        </w:rPr>
        <w:t xml:space="preserve">   ผู้รับผิดชอบ</w:t>
      </w:r>
      <w:r w:rsidRPr="00AC3111">
        <w:rPr>
          <w:rFonts w:ascii="TH SarabunPSK" w:hAnsi="TH SarabunPSK" w:cs="TH SarabunPSK"/>
          <w:sz w:val="28"/>
        </w:rPr>
        <w:t xml:space="preserve"> </w:t>
      </w:r>
      <w:r w:rsidRPr="00AC3111">
        <w:rPr>
          <w:rFonts w:ascii="TH SarabunPSK" w:hAnsi="TH SarabunPSK" w:cs="TH SarabunPSK"/>
          <w:sz w:val="28"/>
          <w:cs/>
        </w:rPr>
        <w:t>จป.วิชาชีพ คณะอนุกรรมการความปลอดภัยในห้องปฏิบัติการ งานอาคารสถานที่ งานบริหารทั่วไป</w:t>
      </w:r>
    </w:p>
    <w:tbl>
      <w:tblPr>
        <w:tblW w:w="1502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7"/>
        <w:gridCol w:w="3090"/>
        <w:gridCol w:w="892"/>
        <w:gridCol w:w="1134"/>
        <w:gridCol w:w="4640"/>
        <w:gridCol w:w="3724"/>
      </w:tblGrid>
      <w:tr w:rsidR="009842ED" w:rsidRPr="008B72E6" w:rsidTr="009842ED">
        <w:trPr>
          <w:tblHeader/>
        </w:trPr>
        <w:tc>
          <w:tcPr>
            <w:tcW w:w="1547" w:type="dxa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9842ED" w:rsidRPr="000F77EB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F77EB">
              <w:rPr>
                <w:rFonts w:ascii="TH SarabunPSK" w:hAnsi="TH SarabunPSK" w:cs="TH SarabunPSK"/>
                <w:b/>
                <w:bCs/>
                <w:cs/>
              </w:rPr>
              <w:t>ผลกระทบ</w:t>
            </w:r>
          </w:p>
        </w:tc>
        <w:tc>
          <w:tcPr>
            <w:tcW w:w="3090" w:type="dxa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9842ED" w:rsidRPr="000F77EB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77EB">
              <w:rPr>
                <w:rFonts w:ascii="TH SarabunPSK" w:hAnsi="TH SarabunPSK" w:cs="TH SarabunPSK"/>
                <w:b/>
                <w:bCs/>
                <w:cs/>
              </w:rPr>
              <w:t>รายละเอียดของความสูญเสีย</w:t>
            </w:r>
          </w:p>
        </w:tc>
        <w:tc>
          <w:tcPr>
            <w:tcW w:w="892" w:type="dxa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9842ED" w:rsidRPr="000F77EB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F77E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ความถี่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9842ED" w:rsidRPr="000F77EB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F77E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ความรุนแรง</w:t>
            </w:r>
          </w:p>
        </w:tc>
        <w:tc>
          <w:tcPr>
            <w:tcW w:w="4640" w:type="dxa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9842ED" w:rsidRPr="000F77EB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77EB">
              <w:rPr>
                <w:rFonts w:ascii="TH SarabunPSK" w:hAnsi="TH SarabunPSK" w:cs="TH SarabunPSK"/>
                <w:b/>
                <w:bCs/>
                <w:cs/>
              </w:rPr>
              <w:t>วิธีการจัดการความเสี่ยง</w:t>
            </w:r>
          </w:p>
        </w:tc>
        <w:tc>
          <w:tcPr>
            <w:tcW w:w="3724" w:type="dxa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9842ED" w:rsidRPr="000F77EB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77EB">
              <w:rPr>
                <w:rFonts w:ascii="TH SarabunPSK" w:hAnsi="TH SarabunPSK" w:cs="TH SarabunPSK"/>
                <w:b/>
                <w:bCs/>
                <w:cs/>
              </w:rPr>
              <w:t>การดำเนินงาน</w:t>
            </w:r>
          </w:p>
        </w:tc>
      </w:tr>
      <w:tr w:rsidR="009842ED" w:rsidRPr="008B72E6" w:rsidTr="009842ED">
        <w:tc>
          <w:tcPr>
            <w:tcW w:w="1547" w:type="dxa"/>
            <w:tcBorders>
              <w:bottom w:val="nil"/>
            </w:tcBorders>
          </w:tcPr>
          <w:p w:rsidR="009842ED" w:rsidRPr="00D10B09" w:rsidRDefault="009842ED" w:rsidP="008726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การบริหารงานองค์กร</w:t>
            </w:r>
          </w:p>
          <w:p w:rsidR="009842ED" w:rsidRPr="00D10B09" w:rsidRDefault="009842ED" w:rsidP="008726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090" w:type="dxa"/>
            <w:tcBorders>
              <w:bottom w:val="nil"/>
            </w:tcBorders>
          </w:tcPr>
          <w:p w:rsidR="009842ED" w:rsidRPr="00D10B09" w:rsidRDefault="009842ED" w:rsidP="008726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การบริหารจัดการเพื่อความปลอดภัยในห้องปฏิบัติการที่ไม่เป็นระบบ และส่งผลให้เกิดอุบัติเหตุ  จะเป็นผลกระทบต่อภาพลักษณ์ของสถาบัน</w:t>
            </w:r>
          </w:p>
        </w:tc>
        <w:tc>
          <w:tcPr>
            <w:tcW w:w="892" w:type="dxa"/>
            <w:tcBorders>
              <w:bottom w:val="nil"/>
            </w:tcBorders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10B09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10B0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640" w:type="dxa"/>
            <w:tcBorders>
              <w:bottom w:val="nil"/>
            </w:tcBorders>
          </w:tcPr>
          <w:p w:rsidR="009842ED" w:rsidRPr="00D10B09" w:rsidRDefault="009842ED" w:rsidP="009842ED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 xml:space="preserve">มีคณะกรรมการความปลอดภัยของสถาบันฯ เพื่อวางแผนการปฏิบัติงานด้านความปลอดภัยในห้องปฏิบัติการวิทยาศาสตร์ </w:t>
            </w:r>
          </w:p>
          <w:p w:rsidR="009842ED" w:rsidRPr="00D10B09" w:rsidRDefault="009842ED" w:rsidP="009842ED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280" w:hanging="280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มีคณะอนุกรรมการความปลอดภัย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 xml:space="preserve"> ที่ทำหน้าที่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>วางแผน ควบคุม รายงานผลการปฏิบัติงานด้านความปลอดภัยในห้องปฏิบัติการ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>เคมีและชีวภาพของสถาบัน</w:t>
            </w:r>
          </w:p>
          <w:p w:rsidR="009842ED" w:rsidRPr="00D10B09" w:rsidRDefault="009842ED" w:rsidP="009842ED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280" w:hanging="280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มีผู้จัดการห้องปฏิบัติการทั้ง 3  สาขาวิชาเพื่อวางแผน กำหนดแนวทางในการปฏิบัติงานในห้องปฏิบัติการ สำหรับผู้ใช้งานและผู้ขอเข้าดูงาน และเสนอของบประมาณการจัดหาอุปกรณ์ วัสดุอุปกรณ์ สารเคมีต่างๆ ที่ใช้ในห้องปฏิบัติการ ตลอดทั้งควบคุมดูแลการจัดทำเอกสารเกี่ยวกับกระบวนการ วิธีปฏิบัติงาน แบบบันทึกต่างๆ ที่ใช้ในห้องปฏิบัติการ</w:t>
            </w:r>
          </w:p>
          <w:p w:rsidR="009842ED" w:rsidRPr="00D10B09" w:rsidRDefault="009842ED" w:rsidP="009842ED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280" w:hanging="280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มีตัวแทนเจ้าหน้าที่ความปลอดภัยประจำชั้น (</w:t>
            </w:r>
            <w:r w:rsidRPr="00D10B09">
              <w:rPr>
                <w:rFonts w:ascii="TH SarabunPSK" w:hAnsi="TH SarabunPSK" w:cs="TH SarabunPSK"/>
                <w:sz w:val="28"/>
              </w:rPr>
              <w:t>Floor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10B09">
              <w:rPr>
                <w:rFonts w:ascii="TH SarabunPSK" w:hAnsi="TH SarabunPSK" w:cs="TH SarabunPSK"/>
                <w:sz w:val="28"/>
              </w:rPr>
              <w:t>Safety Representative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10B09">
              <w:rPr>
                <w:rFonts w:ascii="TH SarabunPSK" w:hAnsi="TH SarabunPSK" w:cs="TH SarabunPSK"/>
                <w:sz w:val="28"/>
              </w:rPr>
              <w:t>: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10B09">
              <w:rPr>
                <w:rFonts w:ascii="TH SarabunPSK" w:hAnsi="TH SarabunPSK" w:cs="TH SarabunPSK"/>
                <w:sz w:val="28"/>
              </w:rPr>
              <w:t>SFR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D10B09">
              <w:rPr>
                <w:rFonts w:ascii="TH SarabunPSK" w:hAnsi="TH SarabunPSK" w:cs="TH SarabunPSK"/>
                <w:sz w:val="28"/>
              </w:rPr>
              <w:t xml:space="preserve"> 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 xml:space="preserve"> เพื่อเป็นผู้ทำหน้าที่ประสานงานต่างๆ ด้านความปลอดภัย  รวมถึงการแจ้งกฎระเบียบข้อมูล ข่าวสารด้านความปลอดให้กับผู้ปฏิบัติงานประจำชั้นทราบ</w:t>
            </w:r>
          </w:p>
          <w:p w:rsidR="009842ED" w:rsidRPr="00D10B09" w:rsidRDefault="009842ED" w:rsidP="009842ED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280" w:hanging="280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 w:hint="cs"/>
                <w:sz w:val="28"/>
                <w:cs/>
              </w:rPr>
              <w:t>จัดทำนโยบายความปลอดภัย ที่ลงนามโดยอธิการบดีและประกาศให้ทุกคนรับทราบและถือเป็นแนวทางปฏิบัติให้เกิดความปลอดภัยในการทำงาน</w:t>
            </w:r>
          </w:p>
        </w:tc>
        <w:tc>
          <w:tcPr>
            <w:tcW w:w="3724" w:type="dxa"/>
            <w:tcBorders>
              <w:bottom w:val="nil"/>
            </w:tcBorders>
          </w:tcPr>
          <w:p w:rsidR="009842ED" w:rsidRPr="00D10B09" w:rsidRDefault="009842ED" w:rsidP="009842E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14" w:hanging="214"/>
              <w:rPr>
                <w:rFonts w:ascii="TH SarabunPSK" w:hAnsi="TH SarabunPSK" w:cs="TH SarabunPSK"/>
              </w:rPr>
            </w:pPr>
            <w:r w:rsidRPr="00D10B09">
              <w:rPr>
                <w:rFonts w:ascii="TH SarabunPSK" w:hAnsi="TH SarabunPSK" w:cs="TH SarabunPSK"/>
                <w:cs/>
              </w:rPr>
              <w:t xml:space="preserve">สถาบันมีคำสั่งที่ </w:t>
            </w:r>
            <w:r w:rsidRPr="00D10B09">
              <w:rPr>
                <w:rFonts w:ascii="TH SarabunPSK" w:hAnsi="TH SarabunPSK" w:cs="TH SarabunPSK" w:hint="cs"/>
                <w:cs/>
              </w:rPr>
              <w:t>12</w:t>
            </w:r>
            <w:r w:rsidRPr="00D10B09">
              <w:rPr>
                <w:rFonts w:ascii="TH SarabunPSK" w:hAnsi="TH SarabunPSK" w:cs="TH SarabunPSK"/>
                <w:cs/>
              </w:rPr>
              <w:t>/256</w:t>
            </w:r>
            <w:r w:rsidRPr="00D10B09">
              <w:rPr>
                <w:rFonts w:ascii="TH SarabunPSK" w:hAnsi="TH SarabunPSK" w:cs="TH SarabunPSK" w:hint="cs"/>
                <w:cs/>
              </w:rPr>
              <w:t>1</w:t>
            </w:r>
            <w:r w:rsidRPr="00D10B09">
              <w:rPr>
                <w:rFonts w:ascii="TH SarabunPSK" w:hAnsi="TH SarabunPSK" w:cs="TH SarabunPSK"/>
                <w:cs/>
              </w:rPr>
              <w:t xml:space="preserve"> เมื่อวันที่ </w:t>
            </w:r>
            <w:r w:rsidRPr="00D10B09">
              <w:rPr>
                <w:rFonts w:ascii="TH SarabunPSK" w:hAnsi="TH SarabunPSK" w:cs="TH SarabunPSK" w:hint="cs"/>
                <w:cs/>
              </w:rPr>
              <w:t>25</w:t>
            </w:r>
            <w:r w:rsidRPr="00D10B09">
              <w:rPr>
                <w:rFonts w:ascii="TH SarabunPSK" w:hAnsi="TH SarabunPSK" w:cs="TH SarabunPSK"/>
                <w:cs/>
              </w:rPr>
              <w:t xml:space="preserve"> </w:t>
            </w:r>
            <w:r w:rsidRPr="00D10B09">
              <w:rPr>
                <w:rFonts w:ascii="TH SarabunPSK" w:hAnsi="TH SarabunPSK" w:cs="TH SarabunPSK" w:hint="cs"/>
                <w:cs/>
              </w:rPr>
              <w:t>มกรา</w:t>
            </w:r>
            <w:r w:rsidRPr="00D10B09">
              <w:rPr>
                <w:rFonts w:ascii="TH SarabunPSK" w:hAnsi="TH SarabunPSK" w:cs="TH SarabunPSK"/>
                <w:cs/>
              </w:rPr>
              <w:t>คม 256</w:t>
            </w:r>
            <w:r w:rsidRPr="00D10B09">
              <w:rPr>
                <w:rFonts w:ascii="TH SarabunPSK" w:hAnsi="TH SarabunPSK" w:cs="TH SarabunPSK" w:hint="cs"/>
                <w:cs/>
              </w:rPr>
              <w:t>1</w:t>
            </w:r>
            <w:r w:rsidRPr="00D10B09">
              <w:rPr>
                <w:rFonts w:ascii="TH SarabunPSK" w:hAnsi="TH SarabunPSK" w:cs="TH SarabunPSK"/>
                <w:cs/>
              </w:rPr>
              <w:t xml:space="preserve"> แต่งตั้งคณะกรรมการความปลอดภัยของสถาบัน</w:t>
            </w:r>
          </w:p>
          <w:p w:rsidR="009842ED" w:rsidRPr="00D10B09" w:rsidRDefault="009842ED" w:rsidP="009842E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14" w:hanging="214"/>
              <w:rPr>
                <w:rFonts w:ascii="TH SarabunPSK" w:hAnsi="TH SarabunPSK" w:cs="TH SarabunPSK"/>
              </w:rPr>
            </w:pPr>
            <w:r w:rsidRPr="00D10B09">
              <w:rPr>
                <w:rFonts w:ascii="TH SarabunPSK" w:hAnsi="TH SarabunPSK" w:cs="TH SarabunPSK"/>
                <w:cs/>
              </w:rPr>
              <w:t xml:space="preserve">สถาบันมีคำสั่งที่ </w:t>
            </w:r>
            <w:r w:rsidRPr="00D10B09">
              <w:rPr>
                <w:rFonts w:ascii="TH SarabunPSK" w:hAnsi="TH SarabunPSK" w:cs="TH SarabunPSK" w:hint="cs"/>
                <w:cs/>
              </w:rPr>
              <w:t>14</w:t>
            </w:r>
            <w:r w:rsidRPr="00D10B09">
              <w:rPr>
                <w:rFonts w:ascii="TH SarabunPSK" w:hAnsi="TH SarabunPSK" w:cs="TH SarabunPSK"/>
                <w:cs/>
              </w:rPr>
              <w:t>/25</w:t>
            </w:r>
            <w:r w:rsidRPr="00D10B09">
              <w:rPr>
                <w:rFonts w:ascii="TH SarabunPSK" w:hAnsi="TH SarabunPSK" w:cs="TH SarabunPSK" w:hint="cs"/>
                <w:cs/>
              </w:rPr>
              <w:t>61และคำสั่งที่ 15/2561</w:t>
            </w:r>
            <w:r w:rsidRPr="00D10B09">
              <w:rPr>
                <w:rFonts w:ascii="TH SarabunPSK" w:hAnsi="TH SarabunPSK" w:cs="TH SarabunPSK"/>
                <w:cs/>
              </w:rPr>
              <w:t xml:space="preserve"> เมื่อวันที่ วันที่ </w:t>
            </w:r>
            <w:r w:rsidRPr="00D10B09">
              <w:rPr>
                <w:rFonts w:ascii="TH SarabunPSK" w:hAnsi="TH SarabunPSK" w:cs="TH SarabunPSK" w:hint="cs"/>
                <w:cs/>
              </w:rPr>
              <w:t>25</w:t>
            </w:r>
            <w:r w:rsidRPr="00D10B09">
              <w:rPr>
                <w:rFonts w:ascii="TH SarabunPSK" w:hAnsi="TH SarabunPSK" w:cs="TH SarabunPSK"/>
                <w:cs/>
              </w:rPr>
              <w:t xml:space="preserve"> </w:t>
            </w:r>
            <w:r w:rsidRPr="00D10B09">
              <w:rPr>
                <w:rFonts w:ascii="TH SarabunPSK" w:hAnsi="TH SarabunPSK" w:cs="TH SarabunPSK" w:hint="cs"/>
                <w:cs/>
              </w:rPr>
              <w:t>มกรา</w:t>
            </w:r>
            <w:r w:rsidRPr="00D10B09">
              <w:rPr>
                <w:rFonts w:ascii="TH SarabunPSK" w:hAnsi="TH SarabunPSK" w:cs="TH SarabunPSK"/>
                <w:cs/>
              </w:rPr>
              <w:t>คม 256</w:t>
            </w:r>
            <w:r w:rsidRPr="00D10B09">
              <w:rPr>
                <w:rFonts w:ascii="TH SarabunPSK" w:hAnsi="TH SarabunPSK" w:cs="TH SarabunPSK" w:hint="cs"/>
                <w:cs/>
              </w:rPr>
              <w:t>1</w:t>
            </w:r>
            <w:r w:rsidRPr="00D10B09">
              <w:rPr>
                <w:rFonts w:ascii="TH SarabunPSK" w:hAnsi="TH SarabunPSK" w:cs="TH SarabunPSK"/>
                <w:cs/>
              </w:rPr>
              <w:t>แต่งตั้ง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>คณะอนุกรรมการความปลอดภัย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 xml:space="preserve">ทางเคมีและคณะอนุกรรมการความปลอดภัยทางชีวภาพ ตามลำดับ </w:t>
            </w:r>
            <w:r w:rsidRPr="00D10B09">
              <w:rPr>
                <w:rFonts w:ascii="TH SarabunPSK" w:hAnsi="TH SarabunPSK" w:cs="TH SarabunPSK"/>
                <w:cs/>
              </w:rPr>
              <w:t>โดย</w:t>
            </w:r>
            <w:r w:rsidRPr="00D10B09">
              <w:rPr>
                <w:rFonts w:ascii="TH SarabunPSK" w:hAnsi="TH SarabunPSK" w:cs="TH SarabunPSK" w:hint="cs"/>
                <w:cs/>
              </w:rPr>
              <w:t>มี</w:t>
            </w:r>
            <w:r w:rsidRPr="00D10B09">
              <w:rPr>
                <w:rFonts w:ascii="TH SarabunPSK" w:hAnsi="TH SarabunPSK" w:cs="TH SarabunPSK"/>
                <w:cs/>
              </w:rPr>
              <w:t>อาจารย์ประจำที่ปฏิบัติ ณ อาคารสถาบัน เป็</w:t>
            </w:r>
            <w:r w:rsidRPr="00D10B09">
              <w:rPr>
                <w:rFonts w:ascii="TH SarabunPSK" w:hAnsi="TH SarabunPSK" w:cs="TH SarabunPSK" w:hint="cs"/>
                <w:cs/>
              </w:rPr>
              <w:t>น</w:t>
            </w:r>
            <w:r w:rsidRPr="00D10B09">
              <w:rPr>
                <w:rFonts w:ascii="TH SarabunPSK" w:hAnsi="TH SarabunPSK" w:cs="TH SarabunPSK"/>
                <w:cs/>
              </w:rPr>
              <w:t>คณะอนุกรรมการชุด</w:t>
            </w:r>
            <w:r w:rsidRPr="00D10B09">
              <w:rPr>
                <w:rFonts w:ascii="TH SarabunPSK" w:hAnsi="TH SarabunPSK" w:cs="TH SarabunPSK" w:hint="cs"/>
                <w:cs/>
              </w:rPr>
              <w:t>ดังกล่าว</w:t>
            </w:r>
          </w:p>
          <w:p w:rsidR="009842ED" w:rsidRPr="00D10B09" w:rsidRDefault="009842ED" w:rsidP="009842E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14" w:hanging="214"/>
              <w:rPr>
                <w:rFonts w:ascii="TH SarabunPSK" w:hAnsi="TH SarabunPSK" w:cs="TH SarabunPSK"/>
              </w:rPr>
            </w:pPr>
            <w:r w:rsidRPr="00D10B09">
              <w:rPr>
                <w:rFonts w:ascii="TH SarabunPSK" w:hAnsi="TH SarabunPSK" w:cs="TH SarabunPSK"/>
                <w:cs/>
              </w:rPr>
              <w:t xml:space="preserve">สถาบันมีคำสั่งที่ 53/2560 เมื่อวันที่ 20 เมษายน  2560 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>ผู้จัดการห้องปฏิบัติการทั้ง 3  สาขาวิชา</w:t>
            </w:r>
          </w:p>
          <w:p w:rsidR="009842ED" w:rsidRPr="00D10B09" w:rsidRDefault="009842ED" w:rsidP="009842E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14" w:hanging="214"/>
              <w:rPr>
                <w:rFonts w:ascii="TH SarabunPSK" w:hAnsi="TH SarabunPSK" w:cs="TH SarabunPSK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สถาบันมีคำสั่งที่ 1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>/25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>61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 xml:space="preserve"> เมื่อ</w:t>
            </w:r>
            <w:r w:rsidRPr="00D10B09">
              <w:rPr>
                <w:rFonts w:ascii="TH SarabunPSK" w:hAnsi="TH SarabunPSK" w:cs="TH SarabunPSK"/>
                <w:cs/>
              </w:rPr>
              <w:t xml:space="preserve">วันที่ </w:t>
            </w:r>
            <w:r w:rsidRPr="00D10B09">
              <w:rPr>
                <w:rFonts w:ascii="TH SarabunPSK" w:hAnsi="TH SarabunPSK" w:cs="TH SarabunPSK" w:hint="cs"/>
                <w:cs/>
              </w:rPr>
              <w:t>25</w:t>
            </w:r>
            <w:r w:rsidRPr="00D10B09">
              <w:rPr>
                <w:rFonts w:ascii="TH SarabunPSK" w:hAnsi="TH SarabunPSK" w:cs="TH SarabunPSK"/>
                <w:cs/>
              </w:rPr>
              <w:t xml:space="preserve"> </w:t>
            </w:r>
            <w:r w:rsidRPr="00D10B09">
              <w:rPr>
                <w:rFonts w:ascii="TH SarabunPSK" w:hAnsi="TH SarabunPSK" w:cs="TH SarabunPSK" w:hint="cs"/>
                <w:cs/>
              </w:rPr>
              <w:t>มกรา</w:t>
            </w:r>
            <w:r w:rsidRPr="00D10B09">
              <w:rPr>
                <w:rFonts w:ascii="TH SarabunPSK" w:hAnsi="TH SarabunPSK" w:cs="TH SarabunPSK"/>
                <w:cs/>
              </w:rPr>
              <w:t>คม 256</w:t>
            </w:r>
            <w:r w:rsidRPr="00D10B09">
              <w:rPr>
                <w:rFonts w:ascii="TH SarabunPSK" w:hAnsi="TH SarabunPSK" w:cs="TH SarabunPSK" w:hint="cs"/>
                <w:cs/>
              </w:rPr>
              <w:t>1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 xml:space="preserve"> แต่งตั้งตัวแทนเจ้าหน้าที่ความปลอดภัยประจำชั้น (</w:t>
            </w:r>
            <w:r w:rsidRPr="00D10B09">
              <w:rPr>
                <w:rFonts w:ascii="TH SarabunPSK" w:hAnsi="TH SarabunPSK" w:cs="TH SarabunPSK"/>
                <w:sz w:val="28"/>
              </w:rPr>
              <w:t>Floor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10B09">
              <w:rPr>
                <w:rFonts w:ascii="TH SarabunPSK" w:hAnsi="TH SarabunPSK" w:cs="TH SarabunPSK"/>
                <w:sz w:val="28"/>
              </w:rPr>
              <w:t>Safety Repr</w:t>
            </w:r>
            <w:r w:rsidRPr="00D10B09">
              <w:rPr>
                <w:rFonts w:ascii="TH SarabunPSK" w:hAnsi="TH SarabunPSK" w:cs="TH SarabunPSK"/>
                <w:sz w:val="28"/>
              </w:rPr>
              <w:t>e</w:t>
            </w:r>
            <w:r w:rsidRPr="00D10B09">
              <w:rPr>
                <w:rFonts w:ascii="TH SarabunPSK" w:hAnsi="TH SarabunPSK" w:cs="TH SarabunPSK"/>
                <w:sz w:val="28"/>
              </w:rPr>
              <w:t>sentative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10B09">
              <w:rPr>
                <w:rFonts w:ascii="TH SarabunPSK" w:hAnsi="TH SarabunPSK" w:cs="TH SarabunPSK"/>
                <w:sz w:val="28"/>
              </w:rPr>
              <w:t>: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10B09">
              <w:rPr>
                <w:rFonts w:ascii="TH SarabunPSK" w:hAnsi="TH SarabunPSK" w:cs="TH SarabunPSK"/>
                <w:sz w:val="28"/>
              </w:rPr>
              <w:t>FSR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 xml:space="preserve"> )</w:t>
            </w:r>
            <w:r w:rsidRPr="00D10B0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9842ED" w:rsidRPr="00D10B09" w:rsidRDefault="009842ED" w:rsidP="009842E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14" w:hanging="214"/>
              <w:rPr>
                <w:rFonts w:ascii="TH SarabunPSK" w:hAnsi="TH SarabunPSK" w:cs="TH SarabunPSK"/>
                <w:cs/>
              </w:rPr>
            </w:pPr>
            <w:r w:rsidRPr="00D10B09">
              <w:rPr>
                <w:rFonts w:ascii="TH SarabunPSK" w:hAnsi="TH SarabunPSK" w:cs="TH SarabunPSK" w:hint="cs"/>
                <w:cs/>
              </w:rPr>
              <w:t>สถาบันบัณฑิตมีประกาศสถาบันฯ เรื่อง นโยบายด้านความปลอดภัย อาชีวอนามัยและสภาพแวดล้อมในการให้งาน จัดทำโดยคณะกรรมการความปลอดภัยและประกาศให้ทุกคนรับทราบและปฏิบัติตาม</w:t>
            </w:r>
          </w:p>
        </w:tc>
      </w:tr>
      <w:tr w:rsidR="009842ED" w:rsidRPr="008B72E6" w:rsidTr="009842ED">
        <w:tc>
          <w:tcPr>
            <w:tcW w:w="1547" w:type="dxa"/>
            <w:tcBorders>
              <w:bottom w:val="single" w:sz="4" w:space="0" w:color="000000"/>
            </w:tcBorders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คณาจารย์ นักศึกษา บุคลากร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สิ่งแวดล้อมโดยรอบ</w:t>
            </w:r>
          </w:p>
        </w:tc>
        <w:tc>
          <w:tcPr>
            <w:tcW w:w="3090" w:type="dxa"/>
            <w:tcBorders>
              <w:bottom w:val="single" w:sz="4" w:space="0" w:color="000000"/>
            </w:tcBorders>
          </w:tcPr>
          <w:p w:rsidR="009842ED" w:rsidRPr="00D10B09" w:rsidRDefault="009842ED" w:rsidP="008726A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lastRenderedPageBreak/>
              <w:t>ผู้ที่เกี่ยวข้องไม่ตระหนักถึงความสำคัญของความปลอดภัยในห้องปฏิบัติการ ทำให้เกิดความเสียหายและอุบัติเหตุ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 xml:space="preserve"> อีก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lastRenderedPageBreak/>
              <w:t>ทั้งส่งผลต่อสิ่งแวดล้อมโดยรอบสถาบัน</w:t>
            </w:r>
          </w:p>
        </w:tc>
        <w:tc>
          <w:tcPr>
            <w:tcW w:w="892" w:type="dxa"/>
            <w:tcBorders>
              <w:bottom w:val="single" w:sz="4" w:space="0" w:color="000000"/>
            </w:tcBorders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10B09">
              <w:rPr>
                <w:rFonts w:ascii="TH SarabunPSK" w:hAnsi="TH SarabunPSK" w:cs="TH SarabunPSK" w:hint="cs"/>
                <w:sz w:val="28"/>
                <w:cs/>
              </w:rPr>
              <w:lastRenderedPageBreak/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640" w:type="dxa"/>
            <w:tcBorders>
              <w:bottom w:val="single" w:sz="4" w:space="0" w:color="000000"/>
            </w:tcBorders>
          </w:tcPr>
          <w:p w:rsidR="009842ED" w:rsidRPr="00D10B09" w:rsidRDefault="009842ED" w:rsidP="008726A9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สร้างบรรยากาศในห้องปฏิบัติการให้มีความเป็นระเบียบ ปรึกษาหารือในเรื่องความปลอดภัย  มีป้ายเตือนให้เห็น เพื่อให้เกิดความตื่นตัวในเรื่องความปลอดภัยอยู่เสมอ</w:t>
            </w:r>
          </w:p>
          <w:p w:rsidR="009842ED" w:rsidRPr="00D10B09" w:rsidRDefault="009842ED" w:rsidP="008726A9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lastRenderedPageBreak/>
              <w:t>จัดอบรมระยะสั้นเพื่อให้ความร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>ู้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>และแนะนำเกี่ยวกับความปลอดภัยในห้องปฏิบัติการให้แก่นักศึกษาชั้นปีที่ 1 /ผู้ที่เข้าทำงานในห้องปฏิบัติการทุกคน</w:t>
            </w:r>
          </w:p>
          <w:p w:rsidR="009842ED" w:rsidRPr="00D10B09" w:rsidRDefault="009842ED" w:rsidP="008726A9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จัดอบรมให้ความรู้เกี่ยวกับความปลอดภัยในการปฏิบัติงานในห้องปฏิบัติการเคมี และห้องปฏิบัติการชีวภาพ  รวมถึงอบรมเกี่ยวกับความปลอดภัยต่างๆ เช่น การป้องกันอัคคีภัย  การดับเพลิงและการอพยพหนีไฟตลอดทั้งการปฐมพยาบาลเบื้องต้น</w:t>
            </w:r>
            <w:r w:rsidRPr="00D10B09">
              <w:rPr>
                <w:rFonts w:ascii="TH SarabunPSK" w:hAnsi="TH SarabunPSK" w:cs="TH SarabunPSK"/>
                <w:sz w:val="28"/>
              </w:rPr>
              <w:t xml:space="preserve"> 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 xml:space="preserve">และจัดให้มีการจัดอบรมพิเศษเกี่ยวกับความรู้และการปฏิบัตงานในห้องปฏิบัติการ </w:t>
            </w:r>
            <w:r w:rsidRPr="00D10B09">
              <w:rPr>
                <w:rFonts w:ascii="TH SarabunPSK" w:hAnsi="TH SarabunPSK" w:cs="TH SarabunPSK"/>
                <w:sz w:val="28"/>
              </w:rPr>
              <w:t xml:space="preserve">BSL 2 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 xml:space="preserve">แก่ผู้ปฏิบัติงานและผู้ที่เกี่ยวข้อง เช่น ช่างเทคนิค แม่บ้าน รปภ. </w:t>
            </w:r>
            <w:r w:rsidRPr="00D10B0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9842ED" w:rsidRPr="00D10B09" w:rsidRDefault="009842ED" w:rsidP="008726A9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 xml:space="preserve">จัดให้มีการตรวจเยี่ยมด้านความปลอดภัยในห้องปฏิบัติการปีละ 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 xml:space="preserve"> ครั้ง</w:t>
            </w:r>
          </w:p>
          <w:p w:rsidR="009842ED" w:rsidRPr="00D10B09" w:rsidRDefault="009842ED" w:rsidP="008726A9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 w:hint="cs"/>
                <w:sz w:val="28"/>
                <w:cs/>
              </w:rPr>
              <w:t>เข้าร่วมโครงการประเมินห้องปฏิบัติการปลอดภัย ตามโครงการยกระดับมาตรฐานความปลอดภัยห้องปฏิบัติการวิจัยในประเทศไทย (</w:t>
            </w:r>
            <w:proofErr w:type="spellStart"/>
            <w:r w:rsidRPr="00D10B09">
              <w:rPr>
                <w:rFonts w:ascii="TH SarabunPSK" w:hAnsi="TH SarabunPSK" w:cs="TH SarabunPSK"/>
                <w:sz w:val="28"/>
              </w:rPr>
              <w:t>ESPReL</w:t>
            </w:r>
            <w:proofErr w:type="spellEnd"/>
            <w:r w:rsidRPr="00D10B0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9842ED" w:rsidRPr="00D10B09" w:rsidRDefault="009842ED" w:rsidP="008726A9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 w:hint="cs"/>
                <w:sz w:val="28"/>
                <w:cs/>
              </w:rPr>
              <w:t>พิจารณา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>แนวทางปฏิบัติเ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>กี่ยวกับการ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>ขออนุญาตในการทำงานวิจัยที่เกี่ยวข้องกับสารชีวภาพภายในอาคาร เพื่อความปลอดภัยทางชีวภาพ</w:t>
            </w:r>
            <w:r w:rsidRPr="00D10B09">
              <w:rPr>
                <w:rFonts w:ascii="TH SarabunPSK" w:hAnsi="TH SarabunPSK" w:cs="TH SarabunPSK"/>
                <w:sz w:val="28"/>
              </w:rPr>
              <w:t xml:space="preserve"> 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10B09">
              <w:rPr>
                <w:rFonts w:ascii="TH SarabunPSK" w:hAnsi="TH SarabunPSK" w:cs="TH SarabunPSK"/>
                <w:sz w:val="28"/>
              </w:rPr>
              <w:t>APPLICATION FOR B</w:t>
            </w:r>
            <w:r w:rsidRPr="00D10B09">
              <w:rPr>
                <w:rFonts w:ascii="TH SarabunPSK" w:hAnsi="TH SarabunPSK" w:cs="TH SarabunPSK"/>
                <w:sz w:val="28"/>
              </w:rPr>
              <w:t>I</w:t>
            </w:r>
            <w:r w:rsidRPr="00D10B09">
              <w:rPr>
                <w:rFonts w:ascii="TH SarabunPSK" w:hAnsi="TH SarabunPSK" w:cs="TH SarabunPSK"/>
                <w:sz w:val="28"/>
              </w:rPr>
              <w:t>OSAFETY APPROVAL; ABA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9842ED" w:rsidRPr="00D10B09" w:rsidRDefault="009842ED" w:rsidP="008726A9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 w:hint="cs"/>
                <w:sz w:val="28"/>
                <w:cs/>
              </w:rPr>
              <w:t>รวบรวมและรายงานชื่อเชื้อโรคเพื่อขอจดแจ้งเชื้อโรคในครอบครองกับกรมวิทยาศาสตร์การแพทย์</w:t>
            </w:r>
            <w:r w:rsidRPr="00D10B09">
              <w:rPr>
                <w:rFonts w:ascii="TH SarabunPSK" w:hAnsi="TH SarabunPSK" w:cs="TH SarabunPSK"/>
                <w:sz w:val="28"/>
              </w:rPr>
              <w:t xml:space="preserve"> 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>ตามกฎหมายพรบ.เชื้อโรคและพิษจากสัตว์ พ.ศ. 2558</w:t>
            </w:r>
          </w:p>
          <w:p w:rsidR="009842ED" w:rsidRPr="00D10B09" w:rsidRDefault="009842ED" w:rsidP="008726A9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 w:hint="cs"/>
                <w:sz w:val="28"/>
                <w:cs/>
              </w:rPr>
              <w:t>จัดทำแนวทางในการถ่ายโอนวัสดุหรือสารชีวภาพ (</w:t>
            </w:r>
            <w:r w:rsidRPr="00D10B09">
              <w:rPr>
                <w:rFonts w:ascii="TH SarabunPSK" w:hAnsi="TH SarabunPSK" w:cs="TH SarabunPSK"/>
                <w:sz w:val="28"/>
              </w:rPr>
              <w:t>M</w:t>
            </w:r>
            <w:r w:rsidRPr="00D10B09">
              <w:rPr>
                <w:rFonts w:ascii="TH SarabunPSK" w:hAnsi="TH SarabunPSK" w:cs="TH SarabunPSK"/>
                <w:sz w:val="28"/>
              </w:rPr>
              <w:t>A</w:t>
            </w:r>
            <w:r w:rsidRPr="00D10B09">
              <w:rPr>
                <w:rFonts w:ascii="TH SarabunPSK" w:hAnsi="TH SarabunPSK" w:cs="TH SarabunPSK"/>
                <w:sz w:val="28"/>
              </w:rPr>
              <w:t>TERIAL TRANSFER AGREEMENT; MTA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>) เพื่อควบคุมการใช้สาร/วัสดุ</w:t>
            </w:r>
          </w:p>
          <w:p w:rsidR="009842ED" w:rsidRPr="00D10B09" w:rsidRDefault="009842ED" w:rsidP="008726A9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 w:hint="cs"/>
                <w:sz w:val="28"/>
                <w:cs/>
              </w:rPr>
              <w:t xml:space="preserve">คณะอนุกรรมการความปลอดภัยทางชีวภาพวางแผนในการตรวจสอบการดำเนินงานในห้องปฏิบัติการ </w:t>
            </w:r>
            <w:r w:rsidRPr="00D10B09">
              <w:rPr>
                <w:rFonts w:ascii="TH SarabunPSK" w:hAnsi="TH SarabunPSK" w:cs="TH SarabunPSK"/>
                <w:sz w:val="28"/>
              </w:rPr>
              <w:t xml:space="preserve">BSL 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lastRenderedPageBreak/>
              <w:t>และควบคุมให้มีการปฏิบัติงานตามแนวทางมาตรฐานด้านความปลอดภัยทางชีวภาพ</w:t>
            </w:r>
          </w:p>
          <w:p w:rsidR="009842ED" w:rsidRPr="00D10B09" w:rsidRDefault="009842ED" w:rsidP="008726A9">
            <w:pPr>
              <w:numPr>
                <w:ilvl w:val="1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จัดทำคู่มือความปลอดภัยในห้องปฏิบัติ เพื่อใช้เป็นแนวทางในการปฏิบัติงานในห้องปฏิบัติการ ดังนี้</w:t>
            </w:r>
          </w:p>
          <w:p w:rsidR="009842ED" w:rsidRPr="00D10B09" w:rsidRDefault="009842ED" w:rsidP="008726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>.1 คู่มือความปลอดภัยด้านสารเคมีในห้องปฏิบัติการ</w:t>
            </w:r>
          </w:p>
          <w:p w:rsidR="009842ED" w:rsidRPr="00D10B09" w:rsidRDefault="009842ED" w:rsidP="008726A9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sz w:val="28"/>
                <w:cs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>.2 คู่มือความปลอดภัยด้านชีวภาพในห้องปฏิบัติการ</w:t>
            </w:r>
          </w:p>
          <w:p w:rsidR="009842ED" w:rsidRPr="00D10B09" w:rsidRDefault="009842ED" w:rsidP="008726A9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จัดทำคู่มือปฐมพยาบาลเบื้องต้น เป็นข้อมูลและแนวทางปฏิบัติในการปฐมพยาบาลให้แก่ผู้ประสบอุบัติเหตุได้อย่างถูกต้อง</w:t>
            </w:r>
          </w:p>
          <w:p w:rsidR="009842ED" w:rsidRPr="00D10B09" w:rsidRDefault="009842ED" w:rsidP="008726A9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จัดหาอุปกรณ์ป้องกันอันตรายส่วนบุคคล เพื่อใช้สำหรับป้องกันอันตรายในการปฏิบัติงานที่มีความเสี่ยง</w:t>
            </w:r>
          </w:p>
          <w:p w:rsidR="009842ED" w:rsidRPr="00D10B09" w:rsidRDefault="009842ED" w:rsidP="008726A9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นักศึกษาได้พร้อมใจกันจัดทำประกันอุบัติเหตุ</w:t>
            </w:r>
          </w:p>
          <w:p w:rsidR="009842ED" w:rsidRPr="00D10B09" w:rsidRDefault="009842ED" w:rsidP="008726A9">
            <w:pPr>
              <w:numPr>
                <w:ilvl w:val="1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ให้มีการรายงานการเกิดภัยอันตรายและความเสี่ยงที่พบ      ( รายงานอุบัติการณ์ )</w:t>
            </w:r>
          </w:p>
          <w:p w:rsidR="009842ED" w:rsidRPr="00D10B09" w:rsidRDefault="009842ED" w:rsidP="008726A9">
            <w:pPr>
              <w:numPr>
                <w:ilvl w:val="1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จัดให้มีแผนป้องกันและแผนปฏิบัติการด้านความปลอดภัยในห้องปฏิบัติการ รวมถึงกฎระเบียบในการเข้าใช้ห้องปฏิบัติการหลังเวลา21.00 น.และวันหยุดราชการ</w:t>
            </w:r>
          </w:p>
          <w:p w:rsidR="009842ED" w:rsidRPr="00D10B09" w:rsidRDefault="009842ED" w:rsidP="008726A9">
            <w:pPr>
              <w:numPr>
                <w:ilvl w:val="1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การจัดเตรียมอุปกรณ์ที่มีความจำเป็นสำหรับใช้ในห้องปฏิบัติการกรณีเกิดเหตุฉุกเฉิน ได้แก่ ชุด</w:t>
            </w:r>
            <w:r w:rsidRPr="00D10B09">
              <w:rPr>
                <w:rFonts w:ascii="TH SarabunPSK" w:hAnsi="TH SarabunPSK" w:cs="TH SarabunPSK"/>
                <w:sz w:val="28"/>
              </w:rPr>
              <w:t xml:space="preserve">chemical spill kit 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 xml:space="preserve"> ชุด</w:t>
            </w:r>
            <w:r w:rsidRPr="00D10B09">
              <w:rPr>
                <w:rFonts w:ascii="TH SarabunPSK" w:hAnsi="TH SarabunPSK" w:cs="TH SarabunPSK"/>
                <w:sz w:val="28"/>
              </w:rPr>
              <w:t xml:space="preserve">Biological spill kit 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>และชุดปฐมพยาบาลเบื้องต้น</w:t>
            </w:r>
          </w:p>
        </w:tc>
        <w:tc>
          <w:tcPr>
            <w:tcW w:w="3724" w:type="dxa"/>
            <w:tcBorders>
              <w:bottom w:val="single" w:sz="4" w:space="0" w:color="000000"/>
            </w:tcBorders>
          </w:tcPr>
          <w:p w:rsidR="009842ED" w:rsidRPr="00D10B09" w:rsidRDefault="009842ED" w:rsidP="008726A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lastRenderedPageBreak/>
              <w:t>1) คณะอนุกรรมการความปลอดภัย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>ทางเคมีและชีวภาพ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 xml:space="preserve">  และผู้จัดการห้องปฏิบัติการ  วางแผน กำหนดแนวทาง จัดหาวัสดุอุปกรณ์ต่างๆ  ตลอด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ทั้งแบบฟอร์มต่างๆใช้ในการปฏิบัติงานในห้องปฏิบัติการ </w:t>
            </w:r>
          </w:p>
          <w:p w:rsidR="009842ED" w:rsidRPr="00D10B09" w:rsidRDefault="009842ED" w:rsidP="008726A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2) มีการวางแผนเพื่อการจัดอบรมด้านความปลอดภัยในห้องปฏิบัติการ และความปลอดภัยทั่วไป อย่างน้อยปีละ 1 ครั้ง</w:t>
            </w:r>
          </w:p>
          <w:p w:rsidR="009842ED" w:rsidRPr="00D10B09" w:rsidRDefault="009842ED" w:rsidP="008726A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3) คณะอนุกรรมการความปลอดภัย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>ทางเคมีและชีวภาพ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 xml:space="preserve"> ร่วมการพิจารณาจัดทำคู่มือความปลอดภัยในห้องปฏิบัติการ ทั้งในส่วนของคู่มือความปลอดภัยด้านสารเคมี และคู่มือความปลอดภัยด้านชีวภาพ</w:t>
            </w:r>
            <w:r w:rsidRPr="00D10B09">
              <w:rPr>
                <w:rFonts w:ascii="TH SarabunPSK" w:hAnsi="TH SarabunPSK" w:cs="TH SarabunPSK"/>
                <w:sz w:val="28"/>
              </w:rPr>
              <w:t xml:space="preserve"> 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>เรียบร้อยแล้ว</w:t>
            </w:r>
          </w:p>
          <w:p w:rsidR="009842ED" w:rsidRPr="00D10B09" w:rsidRDefault="009842ED" w:rsidP="008726A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842ED" w:rsidRPr="008B72E6" w:rsidTr="009842ED">
        <w:tc>
          <w:tcPr>
            <w:tcW w:w="1547" w:type="dxa"/>
            <w:tcBorders>
              <w:bottom w:val="single" w:sz="4" w:space="0" w:color="auto"/>
            </w:tcBorders>
          </w:tcPr>
          <w:p w:rsidR="009842ED" w:rsidRPr="00D356D1" w:rsidRDefault="009842ED" w:rsidP="008726A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356D1">
              <w:rPr>
                <w:rFonts w:ascii="TH SarabunPSK" w:hAnsi="TH SarabunPSK" w:cs="TH SarabunPSK"/>
                <w:sz w:val="28"/>
                <w:cs/>
              </w:rPr>
              <w:lastRenderedPageBreak/>
              <w:t>เครื่องมืออุปกรณ์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9842ED" w:rsidRPr="00D356D1" w:rsidRDefault="009842ED" w:rsidP="008726A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356D1">
              <w:rPr>
                <w:rFonts w:ascii="TH SarabunPSK" w:hAnsi="TH SarabunPSK" w:cs="TH SarabunPSK"/>
                <w:sz w:val="28"/>
                <w:cs/>
              </w:rPr>
              <w:t>เครื่องมืออุปกรณ์ได้รับความเสียหาย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9842ED" w:rsidRPr="00D356D1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42ED" w:rsidRPr="00D356D1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356D1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9842ED" w:rsidRPr="00245F67" w:rsidRDefault="009842ED" w:rsidP="009842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0" w:hanging="280"/>
              <w:rPr>
                <w:rFonts w:ascii="TH SarabunPSK" w:hAnsi="TH SarabunPSK" w:cs="TH SarabunPSK"/>
                <w:sz w:val="28"/>
              </w:rPr>
            </w:pPr>
            <w:r w:rsidRPr="00245F67">
              <w:rPr>
                <w:rFonts w:ascii="TH SarabunPSK" w:hAnsi="TH SarabunPSK" w:cs="TH SarabunPSK"/>
                <w:sz w:val="28"/>
                <w:cs/>
              </w:rPr>
              <w:t>อบรมการใช้เครื่องมือในห้องปฏิบัติการรวมถึงจัดทำคู่มือการใช้งานที่ถูกต้องปลอดภัย</w:t>
            </w:r>
          </w:p>
          <w:p w:rsidR="009842ED" w:rsidRPr="00245F67" w:rsidRDefault="009842ED" w:rsidP="009842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0" w:hanging="280"/>
              <w:rPr>
                <w:rFonts w:ascii="TH SarabunPSK" w:hAnsi="TH SarabunPSK" w:cs="TH SarabunPSK"/>
                <w:sz w:val="28"/>
              </w:rPr>
            </w:pPr>
            <w:r w:rsidRPr="00245F67">
              <w:rPr>
                <w:rFonts w:ascii="TH SarabunPSK" w:hAnsi="TH SarabunPSK" w:cs="TH SarabunPSK"/>
                <w:sz w:val="28"/>
                <w:cs/>
              </w:rPr>
              <w:t>จัดให้มีการตรวจสอบเครื่องมืออุปกรณ์ต่างๆ ที่ใช้ในห้องปฏิบัติการ โดยการแจ้งเตือนเป็นระยะๆ ทุก 3 เดือนหรือ 6 เดือนหรือ 1 ปี เพื่อตรวจสอบว่าอุปกรณ์ต่างๆ ยังมีอายุการใช้งานอยู่หรือไม่ ได้มีการจัดวางไม่ถูกที่</w:t>
            </w:r>
            <w:r w:rsidRPr="00245F67">
              <w:rPr>
                <w:rFonts w:ascii="TH SarabunPSK" w:hAnsi="TH SarabunPSK" w:cs="TH SarabunPSK"/>
                <w:sz w:val="28"/>
              </w:rPr>
              <w:t xml:space="preserve"> </w:t>
            </w:r>
            <w:r w:rsidRPr="00245F67">
              <w:rPr>
                <w:rFonts w:ascii="TH SarabunPSK" w:hAnsi="TH SarabunPSK" w:cs="TH SarabunPSK"/>
                <w:sz w:val="28"/>
                <w:cs/>
              </w:rPr>
              <w:t>เครื่องมือเครื่องใช้ที่เป็นอันตรายไม่ควรนำไปวางใกล้ไฟ</w:t>
            </w:r>
          </w:p>
          <w:p w:rsidR="009842ED" w:rsidRPr="00245F67" w:rsidRDefault="009842ED" w:rsidP="009842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0" w:hanging="280"/>
              <w:rPr>
                <w:rFonts w:ascii="TH SarabunPSK" w:hAnsi="TH SarabunPSK" w:cs="TH SarabunPSK"/>
                <w:sz w:val="28"/>
                <w:cs/>
              </w:rPr>
            </w:pPr>
            <w:r w:rsidRPr="00245F67">
              <w:rPr>
                <w:rFonts w:ascii="TH SarabunPSK" w:hAnsi="TH SarabunPSK" w:cs="TH SarabunPSK"/>
                <w:sz w:val="28"/>
                <w:cs/>
              </w:rPr>
              <w:lastRenderedPageBreak/>
              <w:t>ให้มีการรายงานความเสียหายของเครื่องมืออุปกรณ์ทุกครั้งทั้งเกิดจากการสึกหรอจากการใช้ และจากการเกิดอุบัติเหตุภัยอันตรายและความเสี่ยงที่พบ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9842ED" w:rsidRPr="00245F67" w:rsidRDefault="009842ED" w:rsidP="009842E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14" w:hanging="284"/>
              <w:rPr>
                <w:rFonts w:ascii="TH SarabunPSK" w:hAnsi="TH SarabunPSK" w:cs="TH SarabunPSK"/>
                <w:sz w:val="28"/>
              </w:rPr>
            </w:pPr>
            <w:r w:rsidRPr="00245F67">
              <w:rPr>
                <w:rFonts w:ascii="TH SarabunPSK" w:hAnsi="TH SarabunPSK" w:cs="TH SarabunPSK"/>
                <w:sz w:val="28"/>
                <w:cs/>
              </w:rPr>
              <w:lastRenderedPageBreak/>
              <w:t>คณะอนุกรรมการความปลอดภัย  จัดทำแผนความปลอดภัยในห้องปฏิบัติการ</w:t>
            </w:r>
            <w:r w:rsidRPr="00245F67">
              <w:rPr>
                <w:rFonts w:ascii="TH SarabunPSK" w:hAnsi="TH SarabunPSK" w:cs="TH SarabunPSK" w:hint="cs"/>
                <w:sz w:val="28"/>
                <w:cs/>
              </w:rPr>
              <w:t>เคมีและชีวภาพ</w:t>
            </w:r>
            <w:r w:rsidRPr="00245F6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9842ED" w:rsidRPr="00245F67" w:rsidRDefault="009842ED" w:rsidP="009842E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14" w:hanging="284"/>
              <w:rPr>
                <w:rFonts w:ascii="TH SarabunPSK" w:hAnsi="TH SarabunPSK" w:cs="TH SarabunPSK"/>
                <w:sz w:val="28"/>
                <w:cs/>
              </w:rPr>
            </w:pPr>
            <w:r w:rsidRPr="00245F67">
              <w:rPr>
                <w:rFonts w:ascii="TH SarabunPSK" w:hAnsi="TH SarabunPSK" w:cs="TH SarabunPSK"/>
                <w:sz w:val="28"/>
                <w:cs/>
              </w:rPr>
              <w:t xml:space="preserve">ผจก.ห้องปฏิบัติการทั้ง 3 สาขาประสานการจัดทำคู่มือการใช้เครื่องมืออุปกรณ์ </w:t>
            </w:r>
          </w:p>
        </w:tc>
      </w:tr>
    </w:tbl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  <w:r w:rsidRPr="008B72E6">
        <w:rPr>
          <w:rFonts w:ascii="TH SarabunPSK" w:hAnsi="TH SarabunPSK" w:cs="TH SarabunPSK"/>
          <w:b/>
          <w:bCs/>
          <w:color w:val="FF0000"/>
        </w:rPr>
        <w:br/>
      </w: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  <w:r w:rsidRPr="008B72E6">
        <w:rPr>
          <w:rFonts w:ascii="TH SarabunPSK" w:hAnsi="TH SarabunPSK" w:cs="TH SarabunPSK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26CA5" wp14:editId="663EE8CE">
                <wp:simplePos x="0" y="0"/>
                <wp:positionH relativeFrom="column">
                  <wp:posOffset>1525270</wp:posOffset>
                </wp:positionH>
                <wp:positionV relativeFrom="paragraph">
                  <wp:posOffset>10160</wp:posOffset>
                </wp:positionV>
                <wp:extent cx="5805805" cy="2084070"/>
                <wp:effectExtent l="0" t="0" r="23495" b="1143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805" cy="208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2ED" w:rsidRPr="00AE7A25" w:rsidRDefault="009842ED" w:rsidP="009842ED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AE7A25">
                              <w:rPr>
                                <w:rFonts w:ascii="Angsana New" w:hAnsi="Angsana New" w:cs="Angsana New"/>
                                <w:cs/>
                              </w:rPr>
                              <w:t>ความถี่</w:t>
                            </w:r>
                          </w:p>
                          <w:tbl>
                            <w:tblPr>
                              <w:tblW w:w="8364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16"/>
                              <w:gridCol w:w="236"/>
                              <w:gridCol w:w="1275"/>
                              <w:gridCol w:w="1701"/>
                              <w:gridCol w:w="1559"/>
                              <w:gridCol w:w="1559"/>
                              <w:gridCol w:w="1418"/>
                            </w:tblGrid>
                            <w:tr w:rsidR="009842ED" w:rsidRPr="0085366C" w:rsidTr="00E31D1A">
                              <w:tc>
                                <w:tcPr>
                                  <w:tcW w:w="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842ED" w:rsidRPr="0085366C" w:rsidTr="000660BF">
                              <w:tc>
                                <w:tcPr>
                                  <w:tcW w:w="61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textDirection w:val="btLr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ความรุนแรง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9842ED" w:rsidRPr="0085366C" w:rsidRDefault="009842ED" w:rsidP="00E31D1A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 w:rsidRPr="0085366C" w:rsidTr="001D0D52">
                              <w:tc>
                                <w:tcPr>
                                  <w:tcW w:w="61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 w:hint="cs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FFFFF" w:themeFill="background1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 w:rsidRPr="0085366C" w:rsidTr="003B32CA">
                              <w:tc>
                                <w:tcPr>
                                  <w:tcW w:w="61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0000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 w:rsidRPr="0085366C" w:rsidTr="00E31D1A">
                              <w:tc>
                                <w:tcPr>
                                  <w:tcW w:w="61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9842ED" w:rsidRPr="0027564B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 w:rsidRPr="0085366C" w:rsidTr="00E31D1A">
                              <w:tc>
                                <w:tcPr>
                                  <w:tcW w:w="616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9842ED" w:rsidRPr="0085366C" w:rsidRDefault="009842ED" w:rsidP="007B06D0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42ED" w:rsidRPr="00406625" w:rsidRDefault="009842ED" w:rsidP="009842ED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120.1pt;margin-top:.8pt;width:457.15pt;height:16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">
                <v:textbox>
                  <w:txbxContent>
                    <w:p w:rsidR="009842ED" w:rsidRPr="00AE7A25" w:rsidRDefault="009842ED" w:rsidP="009842ED">
                      <w:pPr>
                        <w:spacing w:after="0" w:line="40" w:lineRule="atLeast"/>
                        <w:jc w:val="center"/>
                        <w:rPr>
                          <w:rFonts w:ascii="Angsana New" w:hAnsi="Angsana New" w:cs="Angsana New"/>
                        </w:rPr>
                      </w:pPr>
                      <w:r w:rsidRPr="00AE7A25">
                        <w:rPr>
                          <w:rFonts w:ascii="Angsana New" w:hAnsi="Angsana New" w:cs="Angsana New"/>
                          <w:cs/>
                        </w:rPr>
                        <w:t>ความถี่</w:t>
                      </w:r>
                    </w:p>
                    <w:tbl>
                      <w:tblPr>
                        <w:tblW w:w="8364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16"/>
                        <w:gridCol w:w="236"/>
                        <w:gridCol w:w="1275"/>
                        <w:gridCol w:w="1701"/>
                        <w:gridCol w:w="1559"/>
                        <w:gridCol w:w="1559"/>
                        <w:gridCol w:w="1418"/>
                      </w:tblGrid>
                      <w:tr w:rsidR="009842ED" w:rsidRPr="0085366C" w:rsidTr="00E31D1A">
                        <w:tc>
                          <w:tcPr>
                            <w:tcW w:w="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5</w:t>
                            </w:r>
                          </w:p>
                        </w:tc>
                      </w:tr>
                      <w:tr w:rsidR="009842ED" w:rsidRPr="0085366C" w:rsidTr="000660BF">
                        <w:tc>
                          <w:tcPr>
                            <w:tcW w:w="616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textDirection w:val="btLr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ความรุนแรง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9842ED" w:rsidRPr="0085366C" w:rsidRDefault="009842ED" w:rsidP="00E31D1A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 w:rsidRPr="0085366C" w:rsidTr="001D0D52">
                        <w:tc>
                          <w:tcPr>
                            <w:tcW w:w="61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 w:hint="cs"/>
                                <w:cs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FFFFF" w:themeFill="background1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 w:rsidRPr="0085366C" w:rsidTr="003B32CA">
                        <w:tc>
                          <w:tcPr>
                            <w:tcW w:w="61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0000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 w:rsidRPr="0085366C" w:rsidTr="00E31D1A">
                        <w:tc>
                          <w:tcPr>
                            <w:tcW w:w="61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9842ED" w:rsidRPr="0027564B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 w:rsidRPr="0085366C" w:rsidTr="00E31D1A">
                        <w:tc>
                          <w:tcPr>
                            <w:tcW w:w="616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9842ED" w:rsidRPr="0085366C" w:rsidRDefault="009842ED" w:rsidP="007B06D0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</w:tbl>
                    <w:p w:rsidR="009842ED" w:rsidRPr="00406625" w:rsidRDefault="009842ED" w:rsidP="009842ED">
                      <w:pPr>
                        <w:spacing w:after="0" w:line="240" w:lineRule="auto"/>
                        <w:rPr>
                          <w:rFonts w:ascii="Angsana New" w:hAnsi="Angsana New" w:cs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8B72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วิธีการจัดการความเสี่ยงและการดำเนินงาน</w:t>
      </w: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540540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054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วิธีการจัดการความเสี่ยงและการดำเนินงาน ปีงบประมาณ 256</w:t>
      </w:r>
      <w:r w:rsidRPr="0054054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9842ED" w:rsidRPr="00540540" w:rsidRDefault="009842ED" w:rsidP="009842ED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540540">
        <w:rPr>
          <w:rFonts w:ascii="TH SarabunPSK" w:hAnsi="TH SarabunPSK" w:cs="TH SarabunPSK"/>
          <w:b/>
          <w:bCs/>
          <w:sz w:val="28"/>
          <w:cs/>
        </w:rPr>
        <w:t>1.</w:t>
      </w:r>
      <w:r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540540">
        <w:rPr>
          <w:rFonts w:ascii="TH SarabunPSK" w:hAnsi="TH SarabunPSK" w:cs="TH SarabunPSK" w:hint="cs"/>
          <w:b/>
          <w:bCs/>
          <w:sz w:val="28"/>
          <w:cs/>
        </w:rPr>
        <w:t>การปนเปื้อนของสารเคมี</w:t>
      </w:r>
      <w:r>
        <w:rPr>
          <w:rFonts w:ascii="TH SarabunPSK" w:hAnsi="TH SarabunPSK" w:cs="TH SarabunPSK" w:hint="cs"/>
          <w:b/>
          <w:bCs/>
          <w:sz w:val="28"/>
          <w:cs/>
        </w:rPr>
        <w:t>และเชื้อโรค</w:t>
      </w:r>
      <w:r w:rsidRPr="00540540">
        <w:rPr>
          <w:rFonts w:ascii="TH SarabunPSK" w:hAnsi="TH SarabunPSK" w:cs="TH SarabunPSK"/>
          <w:b/>
          <w:bCs/>
          <w:sz w:val="28"/>
          <w:cs/>
        </w:rPr>
        <w:t>ในสิ่งแวดล้อม</w:t>
      </w:r>
      <w:r w:rsidRPr="00540540">
        <w:rPr>
          <w:rFonts w:ascii="TH SarabunPSK" w:hAnsi="TH SarabunPSK" w:cs="TH SarabunPSK"/>
          <w:sz w:val="28"/>
          <w:cs/>
        </w:rPr>
        <w:t xml:space="preserve"> </w:t>
      </w:r>
      <w:r w:rsidRPr="00540540">
        <w:rPr>
          <w:rFonts w:ascii="TH SarabunPSK" w:hAnsi="TH SarabunPSK" w:cs="TH SarabunPSK"/>
          <w:sz w:val="28"/>
        </w:rPr>
        <w:t xml:space="preserve"> </w:t>
      </w:r>
      <w:r w:rsidRPr="00540540">
        <w:rPr>
          <w:rFonts w:ascii="TH SarabunPSK" w:hAnsi="TH SarabunPSK" w:cs="TH SarabunPSK"/>
          <w:cs/>
        </w:rPr>
        <w:t>มีวิธีจัดการ คือ  การควบคุมความเสี่ยง</w:t>
      </w:r>
      <w:r w:rsidRPr="00540540">
        <w:rPr>
          <w:rFonts w:ascii="TH SarabunPSK" w:hAnsi="TH SarabunPSK" w:cs="TH SarabunPSK"/>
          <w:sz w:val="28"/>
          <w:cs/>
        </w:rPr>
        <w:t xml:space="preserve"> </w:t>
      </w:r>
      <w:r w:rsidRPr="00540540">
        <w:rPr>
          <w:rFonts w:ascii="TH SarabunPSK" w:hAnsi="TH SarabunPSK" w:cs="TH SarabunPSK"/>
        </w:rPr>
        <w:t>(Treat)</w:t>
      </w:r>
      <w:r w:rsidRPr="00540540">
        <w:rPr>
          <w:rFonts w:ascii="TH SarabunPSK" w:hAnsi="TH SarabunPSK" w:cs="TH SarabunPSK"/>
          <w:sz w:val="28"/>
        </w:rPr>
        <w:t xml:space="preserve">  </w:t>
      </w:r>
      <w:r w:rsidRPr="00540540">
        <w:rPr>
          <w:rFonts w:ascii="TH SarabunPSK" w:hAnsi="TH SarabunPSK" w:cs="TH SarabunPSK"/>
          <w:sz w:val="28"/>
          <w:cs/>
        </w:rPr>
        <w:t>ระยะเวลาในการดำเนินการ ตั้งแต่ 1 ตุลาคม 256</w:t>
      </w:r>
      <w:r w:rsidRPr="00540540">
        <w:rPr>
          <w:rFonts w:ascii="TH SarabunPSK" w:hAnsi="TH SarabunPSK" w:cs="TH SarabunPSK" w:hint="cs"/>
          <w:sz w:val="28"/>
          <w:cs/>
        </w:rPr>
        <w:t>1</w:t>
      </w:r>
      <w:r w:rsidRPr="00540540">
        <w:rPr>
          <w:rFonts w:ascii="TH SarabunPSK" w:hAnsi="TH SarabunPSK" w:cs="TH SarabunPSK"/>
          <w:sz w:val="28"/>
          <w:cs/>
        </w:rPr>
        <w:t xml:space="preserve"> ถึง 30 กันยายน 256</w:t>
      </w:r>
      <w:r w:rsidRPr="00540540">
        <w:rPr>
          <w:rFonts w:ascii="TH SarabunPSK" w:hAnsi="TH SarabunPSK" w:cs="TH SarabunPSK" w:hint="cs"/>
          <w:sz w:val="28"/>
          <w:cs/>
        </w:rPr>
        <w:t>2</w:t>
      </w:r>
      <w:r w:rsidRPr="00540540">
        <w:rPr>
          <w:rFonts w:ascii="TH SarabunPSK" w:hAnsi="TH SarabunPSK" w:cs="TH SarabunPSK"/>
          <w:sz w:val="28"/>
          <w:cs/>
        </w:rPr>
        <w:t xml:space="preserve"> </w:t>
      </w:r>
      <w:r w:rsidRPr="00540540">
        <w:rPr>
          <w:rFonts w:ascii="TH SarabunPSK" w:hAnsi="TH SarabunPSK" w:cs="TH SarabunPSK" w:hint="cs"/>
          <w:sz w:val="28"/>
          <w:cs/>
        </w:rPr>
        <w:t xml:space="preserve">  </w:t>
      </w:r>
    </w:p>
    <w:p w:rsidR="009842ED" w:rsidRPr="00540540" w:rsidRDefault="009842ED" w:rsidP="009842ED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540540">
        <w:rPr>
          <w:rFonts w:ascii="TH SarabunPSK" w:hAnsi="TH SarabunPSK" w:cs="TH SarabunPSK"/>
          <w:sz w:val="28"/>
          <w:cs/>
        </w:rPr>
        <w:t>ผู้รับผิดชอบ</w:t>
      </w:r>
      <w:r w:rsidRPr="00540540">
        <w:rPr>
          <w:rFonts w:ascii="TH SarabunPSK" w:hAnsi="TH SarabunPSK" w:cs="TH SarabunPSK"/>
          <w:sz w:val="28"/>
        </w:rPr>
        <w:t xml:space="preserve"> </w:t>
      </w:r>
      <w:r w:rsidRPr="00540540">
        <w:rPr>
          <w:rFonts w:ascii="TH SarabunPSK" w:hAnsi="TH SarabunPSK" w:cs="TH SarabunPSK"/>
          <w:sz w:val="28"/>
          <w:cs/>
        </w:rPr>
        <w:t>จป.วิชาชีพ งานอาคาร  งานบริหารทั่วไป คณะอนุกรรมการความปลอดภัยในห้องปฏิบัติการ</w:t>
      </w:r>
    </w:p>
    <w:tbl>
      <w:tblPr>
        <w:tblW w:w="1502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7"/>
        <w:gridCol w:w="3090"/>
        <w:gridCol w:w="871"/>
        <w:gridCol w:w="1051"/>
        <w:gridCol w:w="4744"/>
        <w:gridCol w:w="3724"/>
      </w:tblGrid>
      <w:tr w:rsidR="009842ED" w:rsidRPr="008B72E6" w:rsidTr="009842ED">
        <w:trPr>
          <w:tblHeader/>
        </w:trPr>
        <w:tc>
          <w:tcPr>
            <w:tcW w:w="1547" w:type="dxa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9842ED" w:rsidRPr="00540540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40540">
              <w:rPr>
                <w:rFonts w:ascii="TH SarabunPSK" w:hAnsi="TH SarabunPSK" w:cs="TH SarabunPSK"/>
                <w:b/>
                <w:bCs/>
                <w:cs/>
              </w:rPr>
              <w:t>ผลกระทบ</w:t>
            </w:r>
          </w:p>
        </w:tc>
        <w:tc>
          <w:tcPr>
            <w:tcW w:w="3090" w:type="dxa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9842ED" w:rsidRPr="00540540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40540">
              <w:rPr>
                <w:rFonts w:ascii="TH SarabunPSK" w:hAnsi="TH SarabunPSK" w:cs="TH SarabunPSK"/>
                <w:b/>
                <w:bCs/>
                <w:cs/>
              </w:rPr>
              <w:t>รายละเอียดของความสูญเสีย</w:t>
            </w:r>
          </w:p>
        </w:tc>
        <w:tc>
          <w:tcPr>
            <w:tcW w:w="871" w:type="dxa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9842ED" w:rsidRPr="00540540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4054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ความถี่</w:t>
            </w:r>
          </w:p>
        </w:tc>
        <w:tc>
          <w:tcPr>
            <w:tcW w:w="1051" w:type="dxa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9842ED" w:rsidRPr="00540540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4054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ความรุนแรง</w:t>
            </w:r>
          </w:p>
        </w:tc>
        <w:tc>
          <w:tcPr>
            <w:tcW w:w="4744" w:type="dxa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9842ED" w:rsidRPr="00540540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40540">
              <w:rPr>
                <w:rFonts w:ascii="TH SarabunPSK" w:hAnsi="TH SarabunPSK" w:cs="TH SarabunPSK"/>
                <w:b/>
                <w:bCs/>
                <w:cs/>
              </w:rPr>
              <w:t>วิธีการจัดการความเสี่ยง</w:t>
            </w:r>
          </w:p>
        </w:tc>
        <w:tc>
          <w:tcPr>
            <w:tcW w:w="3724" w:type="dxa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9842ED" w:rsidRPr="00540540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40540">
              <w:rPr>
                <w:rFonts w:ascii="TH SarabunPSK" w:hAnsi="TH SarabunPSK" w:cs="TH SarabunPSK"/>
                <w:b/>
                <w:bCs/>
                <w:cs/>
              </w:rPr>
              <w:t>การดำเนินงาน</w:t>
            </w:r>
          </w:p>
        </w:tc>
      </w:tr>
      <w:tr w:rsidR="009842ED" w:rsidRPr="008B72E6" w:rsidTr="009842ED">
        <w:tc>
          <w:tcPr>
            <w:tcW w:w="1547" w:type="dxa"/>
            <w:tcBorders>
              <w:bottom w:val="single" w:sz="4" w:space="0" w:color="000000"/>
            </w:tcBorders>
          </w:tcPr>
          <w:p w:rsidR="009842ED" w:rsidRPr="00D10B09" w:rsidRDefault="009842ED" w:rsidP="008726A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คณาจารย์ นักศึกษา บุคลากร</w:t>
            </w:r>
          </w:p>
        </w:tc>
        <w:tc>
          <w:tcPr>
            <w:tcW w:w="3090" w:type="dxa"/>
            <w:tcBorders>
              <w:bottom w:val="single" w:sz="4" w:space="0" w:color="000000"/>
            </w:tcBorders>
          </w:tcPr>
          <w:p w:rsidR="009842ED" w:rsidRPr="00D10B09" w:rsidRDefault="009842ED" w:rsidP="008726A9">
            <w:pPr>
              <w:spacing w:after="0" w:line="240" w:lineRule="auto"/>
              <w:rPr>
                <w:rFonts w:ascii="TH SarabunPSK" w:hAnsi="TH SarabunPSK" w:cs="TH SarabunPSK"/>
                <w:strike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ผู้เกี่ยวข้องไม่ตระหนักในเรื่องการปกป้องรักษาสิ่งแวดล้อม ทำให้เกิดผลเสียต่อสุขภาพอนามัยของผู้ปฏิบัติงานในห้องปฏิบัติการ</w:t>
            </w: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10B09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10B0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744" w:type="dxa"/>
            <w:tcBorders>
              <w:bottom w:val="single" w:sz="4" w:space="0" w:color="000000"/>
            </w:tcBorders>
          </w:tcPr>
          <w:p w:rsidR="009842ED" w:rsidRPr="00D10B09" w:rsidRDefault="009842ED" w:rsidP="008726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 w:hint="cs"/>
                <w:sz w:val="28"/>
                <w:cs/>
              </w:rPr>
              <w:t>มีคณะกรรมการด้านความปลอดภัยพิจารณาดำเนินการควบคุมความเสี่ยง</w:t>
            </w:r>
          </w:p>
          <w:p w:rsidR="009842ED" w:rsidRPr="00D10B09" w:rsidRDefault="009842ED" w:rsidP="008726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จัดให้มีและบำรุงรักษาตู้ดูดควัน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10B09">
              <w:rPr>
                <w:rFonts w:ascii="TH SarabunPSK" w:hAnsi="TH SarabunPSK" w:cs="TH SarabunPSK"/>
                <w:sz w:val="28"/>
              </w:rPr>
              <w:t>Fume hood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>ในห้องปฏิบัติการรวมทั้งตรวจสอบคุณภาพอากาศสู่ภายนอก</w:t>
            </w:r>
          </w:p>
          <w:p w:rsidR="009842ED" w:rsidRPr="00D10B09" w:rsidRDefault="009842ED" w:rsidP="008726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จัดให้มีและบำรุงรักษาตู้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>ชีวนิรภัย (</w:t>
            </w:r>
            <w:r w:rsidRPr="00D10B09">
              <w:rPr>
                <w:rFonts w:ascii="TH SarabunPSK" w:hAnsi="TH SarabunPSK" w:cs="TH SarabunPSK"/>
                <w:sz w:val="28"/>
              </w:rPr>
              <w:t>Biological safety cabinets; BSC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>ในห้องปฏิบัติการ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 xml:space="preserve">ชีวภาพ ให้เป็นไปตามหลักการด้านความปลอดภัยทางชีวภาพ 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>รวมทั้ง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>มีการตรวจสอบเพื่อขอรับรองระบบการทำงานของตู้อย่างสม่ำเสมอ</w:t>
            </w:r>
          </w:p>
          <w:p w:rsidR="009842ED" w:rsidRPr="00D10B09" w:rsidRDefault="009842ED" w:rsidP="008726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 w:hint="cs"/>
                <w:sz w:val="28"/>
                <w:cs/>
              </w:rPr>
              <w:t>ให้มีการรายงานและจดแจ้งชื่อเชื้อโรคที่อยู่ในกลุ่ม 2 ที่มีในครอบครอง เนื่องจากมีอันตรายก่อให้เกิดโรคในคนและสัตว์ในระดับปานกลาง เพื่อควบคุมเชื้อโรคตามพรบ.เชื้อโรคฯ</w:t>
            </w:r>
          </w:p>
          <w:p w:rsidR="009842ED" w:rsidRPr="00D10B09" w:rsidRDefault="009842ED" w:rsidP="008726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วิเคราะห์คุณภาพน้ำทิ้ง</w:t>
            </w:r>
          </w:p>
          <w:p w:rsidR="009842ED" w:rsidRPr="00D10B09" w:rsidRDefault="009842ED" w:rsidP="008726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ควบคุมคุณภาพอากาศภายในสถานที่ทำงานด้วยการบำรุงรักษาระบบปรับอากาศอย่างสม่ำเสมอ</w:t>
            </w:r>
          </w:p>
          <w:p w:rsidR="009842ED" w:rsidRPr="00D10B09" w:rsidRDefault="009842ED" w:rsidP="008726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มีแผนการตรวจวัดคุณภาพอากาศในพื้นที่ทำงาน (ความเข้มข้นของสารเคมี)</w:t>
            </w:r>
          </w:p>
          <w:p w:rsidR="009842ED" w:rsidRPr="00D10B09" w:rsidRDefault="009842ED" w:rsidP="008726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ควบคุมคุณภาพอากาศภายในสถานที่ทำงานด้วยการบำรุงรักษาระบบปรับอากาศ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>อย่างสม่ำเสมอ</w:t>
            </w:r>
          </w:p>
          <w:p w:rsidR="009842ED" w:rsidRPr="00D10B09" w:rsidRDefault="009842ED" w:rsidP="008726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แผนการทำความสะอาดระบบปรับอากาศ แบ่งเป็นการล้างทำความสะอาดฝุ่นและการล้างระบบแอร์เพื่อแก้ปัญหาเชื้อรา</w:t>
            </w:r>
          </w:p>
          <w:p w:rsidR="009842ED" w:rsidRPr="00D10B09" w:rsidRDefault="009842ED" w:rsidP="008726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 w:hint="cs"/>
                <w:sz w:val="28"/>
                <w:cs/>
              </w:rPr>
              <w:t>ให้มีการทำสัญญาจัดจ้างจัดเก็บขยะสารเคมีและขยะ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ันตรายจากห้องปฏิบัติการกับบริษัทที่ได้รับใบอนุญาตในการจัดการขยะที่ได้มาตรฐานและถูกต้องตามหลักวิชาการเพื่อป้องกันการลักลอบทิ้งขยะและการปนเปื้อนของขยะอันตรายสู่สิ่งแวดล้อม</w:t>
            </w:r>
          </w:p>
          <w:p w:rsidR="009842ED" w:rsidRPr="00D10B09" w:rsidRDefault="009842ED" w:rsidP="008726A9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 w:hint="cs"/>
                <w:sz w:val="28"/>
                <w:cs/>
              </w:rPr>
              <w:t>ลดการปนเปื้อนจากห้องปฏิบัติการสู่สิ่งแวดล้อมโดยจัดให้มีบริการรับซักเสื้อกาวน์ที่ใช้งานแล้วสำหรับนักศึกษา คณาจารย์ นักวิจัย ผู้ปฏิบัติงานในห้องปฏิบัติการ</w:t>
            </w:r>
          </w:p>
          <w:p w:rsidR="009842ED" w:rsidRPr="00D10B09" w:rsidRDefault="009842ED" w:rsidP="008726A9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10B09">
              <w:rPr>
                <w:rFonts w:ascii="TH SarabunPSK" w:hAnsi="TH SarabunPSK" w:cs="TH SarabunPSK" w:hint="cs"/>
                <w:sz w:val="28"/>
                <w:cs/>
              </w:rPr>
              <w:t>จัดให้มีอุปกรณ์ป้องกันอันตรายส่วนบุคคล (</w:t>
            </w:r>
            <w:r w:rsidRPr="00D10B09">
              <w:rPr>
                <w:rFonts w:ascii="TH SarabunPSK" w:hAnsi="TH SarabunPSK" w:cs="TH SarabunPSK"/>
                <w:sz w:val="28"/>
              </w:rPr>
              <w:t>Personal Protective Equipment: PPE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>) ให้กับผู้ปฏิบัติงานในห้องปฏิบัติงานทุกคน</w:t>
            </w:r>
          </w:p>
        </w:tc>
        <w:tc>
          <w:tcPr>
            <w:tcW w:w="3724" w:type="dxa"/>
            <w:tcBorders>
              <w:bottom w:val="single" w:sz="4" w:space="0" w:color="000000"/>
            </w:tcBorders>
          </w:tcPr>
          <w:p w:rsidR="009842ED" w:rsidRPr="00D10B09" w:rsidRDefault="009842ED" w:rsidP="009842E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14" w:hanging="284"/>
              <w:rPr>
                <w:rFonts w:ascii="TH SarabunPSK" w:hAnsi="TH SarabunPSK" w:cs="TH SarabunPSK"/>
              </w:rPr>
            </w:pPr>
            <w:r w:rsidRPr="00D10B09">
              <w:rPr>
                <w:rFonts w:ascii="TH SarabunPSK" w:hAnsi="TH SarabunPSK" w:cs="TH SarabunPSK"/>
                <w:cs/>
              </w:rPr>
              <w:lastRenderedPageBreak/>
              <w:t xml:space="preserve">สถาบันมีคำสั่งที่ </w:t>
            </w:r>
            <w:r w:rsidRPr="00D10B09">
              <w:rPr>
                <w:rFonts w:ascii="TH SarabunPSK" w:hAnsi="TH SarabunPSK" w:cs="TH SarabunPSK" w:hint="cs"/>
                <w:cs/>
              </w:rPr>
              <w:t>14</w:t>
            </w:r>
            <w:r w:rsidRPr="00D10B09">
              <w:rPr>
                <w:rFonts w:ascii="TH SarabunPSK" w:hAnsi="TH SarabunPSK" w:cs="TH SarabunPSK"/>
                <w:cs/>
              </w:rPr>
              <w:t>/25</w:t>
            </w:r>
            <w:r w:rsidRPr="00D10B09">
              <w:rPr>
                <w:rFonts w:ascii="TH SarabunPSK" w:hAnsi="TH SarabunPSK" w:cs="TH SarabunPSK" w:hint="cs"/>
                <w:cs/>
              </w:rPr>
              <w:t>61และคำสั่งที่ 15/2561</w:t>
            </w:r>
            <w:r w:rsidRPr="00D10B09">
              <w:rPr>
                <w:rFonts w:ascii="TH SarabunPSK" w:hAnsi="TH SarabunPSK" w:cs="TH SarabunPSK"/>
                <w:cs/>
              </w:rPr>
              <w:t xml:space="preserve"> เมื่อวันที่ วันที่ </w:t>
            </w:r>
            <w:r w:rsidRPr="00D10B09">
              <w:rPr>
                <w:rFonts w:ascii="TH SarabunPSK" w:hAnsi="TH SarabunPSK" w:cs="TH SarabunPSK" w:hint="cs"/>
                <w:cs/>
              </w:rPr>
              <w:t>25</w:t>
            </w:r>
            <w:r w:rsidRPr="00D10B09">
              <w:rPr>
                <w:rFonts w:ascii="TH SarabunPSK" w:hAnsi="TH SarabunPSK" w:cs="TH SarabunPSK"/>
                <w:cs/>
              </w:rPr>
              <w:t xml:space="preserve"> </w:t>
            </w:r>
            <w:r w:rsidRPr="00D10B09">
              <w:rPr>
                <w:rFonts w:ascii="TH SarabunPSK" w:hAnsi="TH SarabunPSK" w:cs="TH SarabunPSK" w:hint="cs"/>
                <w:cs/>
              </w:rPr>
              <w:t>มกรา</w:t>
            </w:r>
            <w:r w:rsidRPr="00D10B09">
              <w:rPr>
                <w:rFonts w:ascii="TH SarabunPSK" w:hAnsi="TH SarabunPSK" w:cs="TH SarabunPSK"/>
                <w:cs/>
              </w:rPr>
              <w:t>คม 256</w:t>
            </w:r>
            <w:r w:rsidRPr="00D10B09">
              <w:rPr>
                <w:rFonts w:ascii="TH SarabunPSK" w:hAnsi="TH SarabunPSK" w:cs="TH SarabunPSK" w:hint="cs"/>
                <w:cs/>
              </w:rPr>
              <w:t>1</w:t>
            </w:r>
            <w:r w:rsidRPr="00D10B09">
              <w:rPr>
                <w:rFonts w:ascii="TH SarabunPSK" w:hAnsi="TH SarabunPSK" w:cs="TH SarabunPSK"/>
                <w:cs/>
              </w:rPr>
              <w:t>แต่งตั้ง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>คณะอนุกรรมการความปลอดภัย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 xml:space="preserve">ทางเคมีและคณะอนุกรรมการความปลอดภัยทางชีวภาพ ตามลำดับ </w:t>
            </w:r>
            <w:r w:rsidRPr="00D10B09">
              <w:rPr>
                <w:rFonts w:ascii="TH SarabunPSK" w:hAnsi="TH SarabunPSK" w:cs="TH SarabunPSK"/>
                <w:cs/>
              </w:rPr>
              <w:t>โดย</w:t>
            </w:r>
            <w:r w:rsidRPr="00D10B09">
              <w:rPr>
                <w:rFonts w:ascii="TH SarabunPSK" w:hAnsi="TH SarabunPSK" w:cs="TH SarabunPSK" w:hint="cs"/>
                <w:cs/>
              </w:rPr>
              <w:t>มี</w:t>
            </w:r>
            <w:r w:rsidRPr="00D10B09">
              <w:rPr>
                <w:rFonts w:ascii="TH SarabunPSK" w:hAnsi="TH SarabunPSK" w:cs="TH SarabunPSK"/>
                <w:cs/>
              </w:rPr>
              <w:t>อาจารย์ประจำที่ปฏิบัติ ณ อาคารสถาบัน เป็</w:t>
            </w:r>
            <w:r w:rsidRPr="00D10B09">
              <w:rPr>
                <w:rFonts w:ascii="TH SarabunPSK" w:hAnsi="TH SarabunPSK" w:cs="TH SarabunPSK" w:hint="cs"/>
                <w:cs/>
              </w:rPr>
              <w:t>น</w:t>
            </w:r>
            <w:r w:rsidRPr="00D10B09">
              <w:rPr>
                <w:rFonts w:ascii="TH SarabunPSK" w:hAnsi="TH SarabunPSK" w:cs="TH SarabunPSK"/>
                <w:cs/>
              </w:rPr>
              <w:t>คณะอนุกรรมการชุด</w:t>
            </w:r>
            <w:r w:rsidRPr="00D10B09">
              <w:rPr>
                <w:rFonts w:ascii="TH SarabunPSK" w:hAnsi="TH SarabunPSK" w:cs="TH SarabunPSK" w:hint="cs"/>
                <w:cs/>
              </w:rPr>
              <w:t>ดังกล่าว</w:t>
            </w:r>
          </w:p>
          <w:p w:rsidR="009842ED" w:rsidRPr="00D10B09" w:rsidRDefault="009842ED" w:rsidP="009842E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14" w:hanging="284"/>
              <w:rPr>
                <w:rFonts w:ascii="TH SarabunPSK" w:hAnsi="TH SarabunPSK" w:cs="TH SarabunPSK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 xml:space="preserve">สถาบันจัดให้มีการวิเคราะห์คุณภาพน้ำ </w:t>
            </w:r>
          </w:p>
          <w:p w:rsidR="009842ED" w:rsidRPr="00D10B09" w:rsidRDefault="009842ED" w:rsidP="009842E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14" w:hanging="284"/>
              <w:rPr>
                <w:rFonts w:ascii="TH SarabunPSK" w:hAnsi="TH SarabunPSK" w:cs="TH SarabunPSK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งานอาคารดูแลระบบปรับอากาศภายในอาคาร หากมีการเข้าใช้พื้นที่มากขึ้นมีแผนจัดจ้างบริษัทผู้มีความเชี่ยวชาญเข้าดูแลบำรุงรักษาระบ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>บ</w:t>
            </w:r>
          </w:p>
          <w:p w:rsidR="009842ED" w:rsidRPr="00D10B09" w:rsidRDefault="009842ED" w:rsidP="009842E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14" w:hanging="284"/>
              <w:rPr>
                <w:rFonts w:ascii="TH SarabunPSK" w:hAnsi="TH SarabunPSK" w:cs="TH SarabunPSK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สถาบันจัดให้มีระบบการจัดการกากของเสียอย่างถูกต้องตามหลักวิชาการ โดย</w:t>
            </w:r>
            <w:r w:rsidRPr="00D10B09">
              <w:rPr>
                <w:rFonts w:ascii="TH SarabunPSK" w:hAnsi="TH SarabunPSK" w:cs="TH SarabunPSK"/>
                <w:sz w:val="28"/>
              </w:rPr>
              <w:t xml:space="preserve">chemical waste 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 xml:space="preserve"> มีการทำสัญญาจ้างฉบับเดียวกับสถาบันวิจัยจุฬาภรณ์ ส่งกำจัดกับบริษัท รีไซเคิล เอ็นจิเนียริ่ง ส่วนขยะชีวภาพ หากมีปริมาณมาก จัดทำแผนส่งกำจัดกับบริษัทกรุงเทพเทพธนาคม โดยมีแผนทำสัญญากำจัดขยะแยกจากสถาบันวิจัยจุฬาภรณ์ในปีงบประมาณ 2562 เป็นต้นไปเนื่องจากปริมาณขยะเริ่มมีปริมาณเพิ่มมากขึ้น</w:t>
            </w:r>
          </w:p>
          <w:p w:rsidR="009842ED" w:rsidRPr="00D10B09" w:rsidRDefault="009842ED" w:rsidP="009842E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14" w:hanging="284"/>
              <w:rPr>
                <w:rFonts w:ascii="TH SarabunPSK" w:hAnsi="TH SarabunPSK" w:cs="TH SarabunPSK"/>
              </w:rPr>
            </w:pPr>
            <w:r w:rsidRPr="00D10B09">
              <w:rPr>
                <w:rFonts w:ascii="TH SarabunPSK" w:hAnsi="TH SarabunPSK" w:cs="TH SarabunPSK" w:hint="cs"/>
                <w:cs/>
              </w:rPr>
              <w:t>คณะอนุกรรมการความปลอดภัยทางเคมีและชีวภาพมีแผนให้สถาบันดำเนินการให้บริการ</w:t>
            </w:r>
            <w:r w:rsidRPr="00D10B09">
              <w:rPr>
                <w:rFonts w:ascii="TH SarabunPSK" w:hAnsi="TH SarabunPSK" w:cs="TH SarabunPSK" w:hint="cs"/>
                <w:cs/>
              </w:rPr>
              <w:lastRenderedPageBreak/>
              <w:t>ซักเสื้อกาวน์แก่ผู้ปฏิบัติงานเพื่อลดการปนเปื้อนของเชื้อโรคและสารเคมีสู่สิ่งแวดล้อม</w:t>
            </w:r>
          </w:p>
          <w:p w:rsidR="009842ED" w:rsidRPr="00D10B09" w:rsidRDefault="009842ED" w:rsidP="008726A9">
            <w:pPr>
              <w:pStyle w:val="ListParagraph"/>
              <w:spacing w:after="0" w:line="240" w:lineRule="auto"/>
              <w:ind w:left="214"/>
              <w:rPr>
                <w:rFonts w:ascii="TH SarabunPSK" w:hAnsi="TH SarabunPSK" w:cs="TH SarabunPSK"/>
              </w:rPr>
            </w:pPr>
          </w:p>
          <w:p w:rsidR="009842ED" w:rsidRPr="00D10B09" w:rsidRDefault="009842ED" w:rsidP="008726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842ED" w:rsidRPr="00D10B09" w:rsidRDefault="009842ED" w:rsidP="008726A9">
            <w:pPr>
              <w:pStyle w:val="ListParagraph"/>
              <w:spacing w:after="0" w:line="240" w:lineRule="auto"/>
              <w:ind w:left="214" w:hanging="284"/>
              <w:rPr>
                <w:rFonts w:ascii="TH SarabunPSK" w:hAnsi="TH SarabunPSK" w:cs="TH SarabunPSK"/>
                <w:sz w:val="28"/>
              </w:rPr>
            </w:pPr>
          </w:p>
          <w:p w:rsidR="009842ED" w:rsidRPr="00D10B09" w:rsidRDefault="009842ED" w:rsidP="008726A9">
            <w:pPr>
              <w:spacing w:after="0" w:line="240" w:lineRule="auto"/>
              <w:ind w:left="214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842ED" w:rsidRPr="008B72E6" w:rsidTr="009842ED">
        <w:tc>
          <w:tcPr>
            <w:tcW w:w="1547" w:type="dxa"/>
            <w:tcBorders>
              <w:bottom w:val="single" w:sz="4" w:space="0" w:color="auto"/>
            </w:tcBorders>
          </w:tcPr>
          <w:p w:rsidR="009842ED" w:rsidRPr="009302B5" w:rsidRDefault="009842ED" w:rsidP="008726A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302B5">
              <w:rPr>
                <w:rFonts w:ascii="TH SarabunPSK" w:hAnsi="TH SarabunPSK" w:cs="TH SarabunPSK"/>
                <w:sz w:val="28"/>
                <w:cs/>
              </w:rPr>
              <w:lastRenderedPageBreak/>
              <w:t>ชุมชนโดยรอบ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9842ED" w:rsidRPr="009302B5" w:rsidRDefault="009842ED" w:rsidP="008726A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302B5">
              <w:rPr>
                <w:rFonts w:ascii="TH SarabunPSK" w:hAnsi="TH SarabunPSK" w:cs="TH SarabunPSK"/>
                <w:sz w:val="28"/>
                <w:cs/>
              </w:rPr>
              <w:t>ผู้เกี่ยวข้องไม่มีความรับผิดชอบต่อสังคมในเรื่องการปกป้องรักษาสิ่งแวดล้อม ส่งผลกระทบต่อสุขภาพอนามัยของชุมชนโดยรอบ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9842ED" w:rsidRPr="009302B5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9302B5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9842ED" w:rsidRPr="009302B5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:rsidR="009842ED" w:rsidRPr="009302B5" w:rsidRDefault="009842ED" w:rsidP="009842E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80" w:right="137"/>
              <w:rPr>
                <w:rFonts w:ascii="TH SarabunPSK" w:hAnsi="TH SarabunPSK" w:cs="TH SarabunPSK"/>
                <w:sz w:val="28"/>
              </w:rPr>
            </w:pPr>
            <w:r w:rsidRPr="009302B5">
              <w:rPr>
                <w:rFonts w:ascii="TH SarabunPSK" w:hAnsi="TH SarabunPSK" w:cs="TH SarabunPSK"/>
                <w:sz w:val="28"/>
                <w:cs/>
              </w:rPr>
              <w:t>จัดให้มีชุดกำจัดสารเคมีตรวจสอบคุณภาพอากาศสู่ภายนอก</w:t>
            </w:r>
            <w:r w:rsidRPr="009302B5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9842ED" w:rsidRPr="00152ACC" w:rsidRDefault="009842ED" w:rsidP="009842E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80" w:right="137"/>
              <w:rPr>
                <w:rFonts w:ascii="TH SarabunPSK" w:hAnsi="TH SarabunPSK" w:cs="TH SarabunPSK"/>
                <w:sz w:val="28"/>
                <w:cs/>
              </w:rPr>
            </w:pPr>
            <w:r w:rsidRPr="009302B5">
              <w:rPr>
                <w:rFonts w:ascii="TH SarabunPSK" w:hAnsi="TH SarabunPSK" w:cs="TH SarabunPSK" w:hint="cs"/>
                <w:sz w:val="28"/>
                <w:cs/>
              </w:rPr>
              <w:t>จัดให้มีตู้ดูดสารเคมีและตู้ชีวนิรภัยที่มีประสิทธิภาพและได้รับการตรวจสอบบำรุงรักษาอยู่เสมอ ในห้องปฏิบัติการเคมีและชีวภาพตามความเหมาะสม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9842ED" w:rsidRPr="009302B5" w:rsidRDefault="009842ED" w:rsidP="008726A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302B5">
              <w:rPr>
                <w:rFonts w:ascii="TH SarabunPSK" w:hAnsi="TH SarabunPSK" w:cs="TH SarabunPSK"/>
                <w:sz w:val="28"/>
                <w:cs/>
              </w:rPr>
              <w:t>สถาบันปรับปรุงระบบตู้ดูดควันพร้อมชุดกำจัดสารเคมีจากตู้ดูดควัน (</w:t>
            </w:r>
            <w:r w:rsidRPr="009302B5">
              <w:rPr>
                <w:rFonts w:ascii="TH SarabunPSK" w:hAnsi="TH SarabunPSK" w:cs="TH SarabunPSK"/>
                <w:sz w:val="28"/>
              </w:rPr>
              <w:t>filter</w:t>
            </w:r>
            <w:r w:rsidRPr="009302B5">
              <w:rPr>
                <w:rFonts w:ascii="TH SarabunPSK" w:hAnsi="TH SarabunPSK" w:cs="TH SarabunPSK"/>
                <w:sz w:val="28"/>
                <w:cs/>
              </w:rPr>
              <w:t>)ในห้องปฏิบัติการ</w:t>
            </w:r>
            <w:r w:rsidRPr="009302B5">
              <w:rPr>
                <w:rFonts w:ascii="TH SarabunPSK" w:hAnsi="TH SarabunPSK" w:cs="TH SarabunPSK" w:hint="cs"/>
                <w:sz w:val="28"/>
                <w:cs/>
              </w:rPr>
              <w:t xml:space="preserve"> และตู้ชีวนิรภัยที่มีประสิทธิภาพ</w:t>
            </w:r>
          </w:p>
        </w:tc>
      </w:tr>
    </w:tbl>
    <w:p w:rsidR="009842ED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  <w:r w:rsidRPr="008B72E6">
        <w:rPr>
          <w:rFonts w:ascii="TH SarabunPSK" w:hAnsi="TH SarabunPSK" w:cs="TH SarabunPSK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6C707" wp14:editId="1A6E5F51">
                <wp:simplePos x="0" y="0"/>
                <wp:positionH relativeFrom="column">
                  <wp:posOffset>1630045</wp:posOffset>
                </wp:positionH>
                <wp:positionV relativeFrom="paragraph">
                  <wp:posOffset>152400</wp:posOffset>
                </wp:positionV>
                <wp:extent cx="5805805" cy="2608580"/>
                <wp:effectExtent l="0" t="0" r="23495" b="20320"/>
                <wp:wrapNone/>
                <wp:docPr id="3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805" cy="260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2ED" w:rsidRPr="00AE7A25" w:rsidRDefault="009842ED" w:rsidP="009842ED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AE7A25">
                              <w:rPr>
                                <w:rFonts w:ascii="Angsana New" w:hAnsi="Angsana New" w:cs="Angsana New"/>
                                <w:cs/>
                              </w:rPr>
                              <w:t>ความถี่</w:t>
                            </w:r>
                          </w:p>
                          <w:tbl>
                            <w:tblPr>
                              <w:tblW w:w="8364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16"/>
                              <w:gridCol w:w="236"/>
                              <w:gridCol w:w="1275"/>
                              <w:gridCol w:w="1417"/>
                              <w:gridCol w:w="1843"/>
                              <w:gridCol w:w="1559"/>
                              <w:gridCol w:w="1418"/>
                            </w:tblGrid>
                            <w:tr w:rsidR="009842ED" w:rsidRPr="0085366C" w:rsidTr="00865D76">
                              <w:tc>
                                <w:tcPr>
                                  <w:tcW w:w="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842ED" w:rsidRPr="0085366C" w:rsidTr="00865D76">
                              <w:tc>
                                <w:tcPr>
                                  <w:tcW w:w="61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textDirection w:val="btLr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ความรุนแรง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9842ED" w:rsidRPr="0085366C" w:rsidRDefault="009842ED" w:rsidP="00E31D1A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 w:rsidRPr="0085366C" w:rsidTr="00865D76">
                              <w:tc>
                                <w:tcPr>
                                  <w:tcW w:w="61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 w:hint="cs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 w:rsidRPr="0085366C" w:rsidTr="008A36E6">
                              <w:tc>
                                <w:tcPr>
                                  <w:tcW w:w="61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79646" w:themeFill="accent6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FFFFF" w:themeFill="background1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 w:rsidRPr="0085366C" w:rsidTr="008A36E6">
                              <w:tc>
                                <w:tcPr>
                                  <w:tcW w:w="61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FFFFFF" w:themeFill="background1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FFF" w:themeFill="background1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9842ED" w:rsidRPr="0027564B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 w:rsidRPr="0085366C" w:rsidTr="00865D76">
                              <w:tc>
                                <w:tcPr>
                                  <w:tcW w:w="616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9842ED" w:rsidRPr="0085366C" w:rsidRDefault="009842ED" w:rsidP="007B06D0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42ED" w:rsidRPr="00406625" w:rsidRDefault="009842ED" w:rsidP="009842ED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8.35pt;margin-top:12pt;width:457.15pt;height:20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">
                <v:textbox>
                  <w:txbxContent>
                    <w:p w:rsidR="009842ED" w:rsidRPr="00AE7A25" w:rsidRDefault="009842ED" w:rsidP="009842ED">
                      <w:pPr>
                        <w:spacing w:after="0" w:line="40" w:lineRule="atLeast"/>
                        <w:jc w:val="center"/>
                        <w:rPr>
                          <w:rFonts w:ascii="Angsana New" w:hAnsi="Angsana New" w:cs="Angsana New"/>
                        </w:rPr>
                      </w:pPr>
                      <w:r w:rsidRPr="00AE7A25">
                        <w:rPr>
                          <w:rFonts w:ascii="Angsana New" w:hAnsi="Angsana New" w:cs="Angsana New"/>
                          <w:cs/>
                        </w:rPr>
                        <w:t>ความถี่</w:t>
                      </w:r>
                    </w:p>
                    <w:tbl>
                      <w:tblPr>
                        <w:tblW w:w="8364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16"/>
                        <w:gridCol w:w="236"/>
                        <w:gridCol w:w="1275"/>
                        <w:gridCol w:w="1417"/>
                        <w:gridCol w:w="1843"/>
                        <w:gridCol w:w="1559"/>
                        <w:gridCol w:w="1418"/>
                      </w:tblGrid>
                      <w:tr w:rsidR="009842ED" w:rsidRPr="0085366C" w:rsidTr="00865D76">
                        <w:tc>
                          <w:tcPr>
                            <w:tcW w:w="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5</w:t>
                            </w:r>
                          </w:p>
                        </w:tc>
                      </w:tr>
                      <w:tr w:rsidR="009842ED" w:rsidRPr="0085366C" w:rsidTr="00865D76">
                        <w:tc>
                          <w:tcPr>
                            <w:tcW w:w="616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textDirection w:val="btLr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ความรุนแรง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9842ED" w:rsidRPr="0085366C" w:rsidRDefault="009842ED" w:rsidP="00E31D1A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 w:rsidRPr="0085366C" w:rsidTr="00865D76">
                        <w:tc>
                          <w:tcPr>
                            <w:tcW w:w="61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 w:hint="cs"/>
                                <w:cs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 w:rsidRPr="0085366C" w:rsidTr="008A36E6">
                        <w:tc>
                          <w:tcPr>
                            <w:tcW w:w="61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F79646" w:themeFill="accent6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FFFFFF" w:themeFill="background1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 w:rsidRPr="0085366C" w:rsidTr="008A36E6">
                        <w:tc>
                          <w:tcPr>
                            <w:tcW w:w="61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FFFFFF" w:themeFill="background1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FFFFFF" w:themeFill="background1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9842ED" w:rsidRPr="0027564B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 w:rsidRPr="0085366C" w:rsidTr="00865D76">
                        <w:tc>
                          <w:tcPr>
                            <w:tcW w:w="616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9842ED" w:rsidRPr="0085366C" w:rsidRDefault="009842ED" w:rsidP="007B06D0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</w:tbl>
                    <w:p w:rsidR="009842ED" w:rsidRPr="00406625" w:rsidRDefault="009842ED" w:rsidP="009842ED">
                      <w:pPr>
                        <w:spacing w:after="0" w:line="240" w:lineRule="auto"/>
                        <w:rPr>
                          <w:rFonts w:ascii="Angsana New" w:hAnsi="Angsana New" w:cs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540540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054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วิธีการจัดการความเสี่ยงและการดำเนินงาน ปีงบประมาณ 256</w:t>
      </w:r>
      <w:r w:rsidRPr="0054054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9842ED" w:rsidRPr="00D10B09" w:rsidRDefault="009842ED" w:rsidP="009842ED">
      <w:pPr>
        <w:pStyle w:val="ListParagraph"/>
        <w:numPr>
          <w:ilvl w:val="1"/>
          <w:numId w:val="25"/>
        </w:numPr>
        <w:spacing w:after="0" w:line="240" w:lineRule="auto"/>
        <w:rPr>
          <w:rFonts w:ascii="TH SarabunPSK" w:hAnsi="TH SarabunPSK" w:cs="TH SarabunPSK"/>
          <w:sz w:val="28"/>
          <w:cs/>
        </w:rPr>
      </w:pPr>
      <w:r w:rsidRPr="00871C44">
        <w:rPr>
          <w:rFonts w:ascii="TH SarabunPSK" w:hAnsi="TH SarabunPSK" w:cs="TH SarabunPSK" w:hint="cs"/>
          <w:b/>
          <w:bCs/>
          <w:sz w:val="28"/>
          <w:cs/>
        </w:rPr>
        <w:t>พื้นที่ห้องปฏิบัติการวิทยาศาสตร์ภายในอาคารไม่เพียงพอ</w:t>
      </w:r>
      <w:r w:rsidRPr="00D10B09">
        <w:rPr>
          <w:rFonts w:ascii="TH SarabunPSK" w:hAnsi="TH SarabunPSK" w:cs="TH SarabunPSK" w:hint="cs"/>
          <w:sz w:val="28"/>
          <w:cs/>
        </w:rPr>
        <w:t xml:space="preserve"> </w:t>
      </w:r>
      <w:r w:rsidRPr="00D10B09">
        <w:rPr>
          <w:rFonts w:ascii="TH SarabunPSK" w:hAnsi="TH SarabunPSK" w:cs="TH SarabunPSK"/>
          <w:cs/>
        </w:rPr>
        <w:t>มีวิธีจัดการ คือ  การควบคุมความเสี่ยง</w:t>
      </w:r>
      <w:r w:rsidRPr="00D10B09">
        <w:rPr>
          <w:rFonts w:ascii="TH SarabunPSK" w:hAnsi="TH SarabunPSK" w:cs="TH SarabunPSK"/>
          <w:sz w:val="28"/>
          <w:cs/>
        </w:rPr>
        <w:t xml:space="preserve"> </w:t>
      </w:r>
      <w:r w:rsidRPr="00D10B09">
        <w:rPr>
          <w:rFonts w:ascii="TH SarabunPSK" w:hAnsi="TH SarabunPSK" w:cs="TH SarabunPSK"/>
        </w:rPr>
        <w:t>(Treat)</w:t>
      </w:r>
      <w:r w:rsidRPr="00D10B09">
        <w:rPr>
          <w:rFonts w:ascii="TH SarabunPSK" w:hAnsi="TH SarabunPSK" w:cs="TH SarabunPSK"/>
          <w:sz w:val="28"/>
        </w:rPr>
        <w:t xml:space="preserve">  </w:t>
      </w:r>
      <w:r w:rsidRPr="00D10B09">
        <w:rPr>
          <w:rFonts w:ascii="TH SarabunPSK" w:hAnsi="TH SarabunPSK" w:cs="TH SarabunPSK"/>
          <w:sz w:val="28"/>
          <w:cs/>
        </w:rPr>
        <w:t>ระยะเวลาในการดำเนินการ ตั้งแต่ 1 ตุลาคม 256</w:t>
      </w:r>
      <w:r w:rsidRPr="00D10B09">
        <w:rPr>
          <w:rFonts w:ascii="TH SarabunPSK" w:hAnsi="TH SarabunPSK" w:cs="TH SarabunPSK" w:hint="cs"/>
          <w:sz w:val="28"/>
          <w:cs/>
        </w:rPr>
        <w:t>1</w:t>
      </w:r>
      <w:r w:rsidRPr="00D10B09">
        <w:rPr>
          <w:rFonts w:ascii="TH SarabunPSK" w:hAnsi="TH SarabunPSK" w:cs="TH SarabunPSK"/>
          <w:sz w:val="28"/>
          <w:cs/>
        </w:rPr>
        <w:t xml:space="preserve"> ถึง 30 กันยายน 256</w:t>
      </w:r>
      <w:r w:rsidRPr="00D10B09">
        <w:rPr>
          <w:rFonts w:ascii="TH SarabunPSK" w:hAnsi="TH SarabunPSK" w:cs="TH SarabunPSK" w:hint="cs"/>
          <w:sz w:val="28"/>
          <w:cs/>
        </w:rPr>
        <w:t>2</w:t>
      </w:r>
      <w:r w:rsidRPr="00D10B09">
        <w:rPr>
          <w:rFonts w:ascii="TH SarabunPSK" w:hAnsi="TH SarabunPSK" w:cs="TH SarabunPSK"/>
          <w:sz w:val="28"/>
          <w:cs/>
        </w:rPr>
        <w:t xml:space="preserve"> </w:t>
      </w:r>
      <w:r w:rsidRPr="00D10B09">
        <w:rPr>
          <w:rFonts w:ascii="TH SarabunPSK" w:hAnsi="TH SarabunPSK" w:cs="TH SarabunPSK" w:hint="cs"/>
          <w:sz w:val="28"/>
          <w:cs/>
        </w:rPr>
        <w:t xml:space="preserve">  </w:t>
      </w:r>
      <w:r w:rsidRPr="00D10B09">
        <w:rPr>
          <w:rFonts w:ascii="TH SarabunPSK" w:hAnsi="TH SarabunPSK" w:cs="TH SarabunPSK"/>
          <w:sz w:val="28"/>
          <w:cs/>
        </w:rPr>
        <w:t>ผู้รับผิดชอบ</w:t>
      </w:r>
      <w:r w:rsidRPr="00D10B09">
        <w:rPr>
          <w:rFonts w:ascii="TH SarabunPSK" w:hAnsi="TH SarabunPSK" w:cs="TH SarabunPSK"/>
          <w:sz w:val="28"/>
        </w:rPr>
        <w:t xml:space="preserve"> </w:t>
      </w:r>
      <w:r w:rsidRPr="00D10B09">
        <w:rPr>
          <w:rFonts w:ascii="TH SarabunPSK" w:hAnsi="TH SarabunPSK" w:cs="TH SarabunPSK" w:hint="cs"/>
          <w:sz w:val="28"/>
          <w:cs/>
        </w:rPr>
        <w:t>ผู้บริหาร/งานบริหารทั่วไปและงานส่งเสริมวิชาการ</w:t>
      </w:r>
    </w:p>
    <w:tbl>
      <w:tblPr>
        <w:tblW w:w="1502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7"/>
        <w:gridCol w:w="3090"/>
        <w:gridCol w:w="871"/>
        <w:gridCol w:w="1051"/>
        <w:gridCol w:w="4744"/>
        <w:gridCol w:w="3724"/>
      </w:tblGrid>
      <w:tr w:rsidR="009842ED" w:rsidRPr="00D10B09" w:rsidTr="009842ED">
        <w:trPr>
          <w:tblHeader/>
        </w:trPr>
        <w:tc>
          <w:tcPr>
            <w:tcW w:w="1547" w:type="dxa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10B09">
              <w:rPr>
                <w:rFonts w:ascii="TH SarabunPSK" w:hAnsi="TH SarabunPSK" w:cs="TH SarabunPSK"/>
                <w:b/>
                <w:bCs/>
                <w:cs/>
              </w:rPr>
              <w:t>ผลกระทบ</w:t>
            </w:r>
          </w:p>
        </w:tc>
        <w:tc>
          <w:tcPr>
            <w:tcW w:w="3090" w:type="dxa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10B09">
              <w:rPr>
                <w:rFonts w:ascii="TH SarabunPSK" w:hAnsi="TH SarabunPSK" w:cs="TH SarabunPSK"/>
                <w:b/>
                <w:bCs/>
                <w:cs/>
              </w:rPr>
              <w:t>รายละเอียดของความสูญเสีย</w:t>
            </w:r>
          </w:p>
        </w:tc>
        <w:tc>
          <w:tcPr>
            <w:tcW w:w="871" w:type="dxa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10B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ความถี่</w:t>
            </w:r>
          </w:p>
        </w:tc>
        <w:tc>
          <w:tcPr>
            <w:tcW w:w="1051" w:type="dxa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10B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ความรุนแรง</w:t>
            </w:r>
          </w:p>
        </w:tc>
        <w:tc>
          <w:tcPr>
            <w:tcW w:w="4744" w:type="dxa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10B09">
              <w:rPr>
                <w:rFonts w:ascii="TH SarabunPSK" w:hAnsi="TH SarabunPSK" w:cs="TH SarabunPSK"/>
                <w:b/>
                <w:bCs/>
                <w:cs/>
              </w:rPr>
              <w:t>วิธีการจัดการความเสี่ยง</w:t>
            </w:r>
          </w:p>
        </w:tc>
        <w:tc>
          <w:tcPr>
            <w:tcW w:w="3724" w:type="dxa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10B09">
              <w:rPr>
                <w:rFonts w:ascii="TH SarabunPSK" w:hAnsi="TH SarabunPSK" w:cs="TH SarabunPSK"/>
                <w:b/>
                <w:bCs/>
                <w:cs/>
              </w:rPr>
              <w:t>การดำเนินงาน</w:t>
            </w:r>
          </w:p>
        </w:tc>
      </w:tr>
      <w:tr w:rsidR="009842ED" w:rsidRPr="00D10B09" w:rsidTr="009842ED">
        <w:tc>
          <w:tcPr>
            <w:tcW w:w="1547" w:type="dxa"/>
            <w:tcBorders>
              <w:bottom w:val="single" w:sz="4" w:space="0" w:color="000000"/>
            </w:tcBorders>
          </w:tcPr>
          <w:p w:rsidR="009842ED" w:rsidRPr="00D10B09" w:rsidRDefault="009842ED" w:rsidP="008726A9">
            <w:pPr>
              <w:tabs>
                <w:tab w:val="left" w:pos="45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การบริหารงานขององค์กรคณาจารย์ นักศึกษา บุคลากรที่ปฏิบัติงานในห้องปฏิบัติกา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>ร</w:t>
            </w:r>
          </w:p>
          <w:p w:rsidR="009842ED" w:rsidRPr="00D10B09" w:rsidRDefault="009842ED" w:rsidP="008726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090" w:type="dxa"/>
            <w:tcBorders>
              <w:bottom w:val="single" w:sz="4" w:space="0" w:color="000000"/>
            </w:tcBorders>
          </w:tcPr>
          <w:p w:rsidR="009842ED" w:rsidRPr="00D10B09" w:rsidRDefault="009842ED" w:rsidP="008726A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10B09">
              <w:rPr>
                <w:rFonts w:ascii="TH SarabunPSK" w:hAnsi="TH SarabunPSK" w:cs="TH SarabunPSK" w:hint="cs"/>
                <w:sz w:val="28"/>
                <w:cs/>
              </w:rPr>
              <w:t>นักวิจัย นักศึกษาและผู้ปฏิบัติงานในอาคารขาดโอกาสในการทำงานและการทำงานวิจัยในห้องปฏิบัติการได้อย่างเต็มที่</w:t>
            </w: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10B09">
              <w:rPr>
                <w:rFonts w:ascii="TH SarabunPSK" w:hAnsi="TH SarabunPSK" w:cs="TH SarabunPSK"/>
                <w:sz w:val="28"/>
                <w:szCs w:val="36"/>
              </w:rPr>
              <w:t>3</w:t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10B0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744" w:type="dxa"/>
            <w:tcBorders>
              <w:bottom w:val="single" w:sz="4" w:space="0" w:color="000000"/>
            </w:tcBorders>
          </w:tcPr>
          <w:p w:rsidR="009842ED" w:rsidRPr="00D10B09" w:rsidRDefault="009842ED" w:rsidP="009842E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80" w:hanging="284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 w:hint="cs"/>
                <w:sz w:val="28"/>
                <w:cs/>
              </w:rPr>
              <w:t>จัดทำโครงการก่อสร้างอาคารสถาบัน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 xml:space="preserve">พร้อมงานระบบ และครุภัณฑ์ประกอบอาคาร 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 xml:space="preserve">เป็นอาคาร 10 ชั้นความสูงประมาณ 45 เมตร สร้างบริเวณลานจอดรถด้านทิศเหนือ เพื่อรองรับการปฏิบัติงาน/การทำงานในห้องปฏิบัติการวิทยาศาสตร์ ให้เพียงพอกับจำนวนบุคลากรและนักศึกษาของสถาบัน </w:t>
            </w:r>
          </w:p>
          <w:p w:rsidR="009842ED" w:rsidRPr="00D10B09" w:rsidRDefault="009842ED" w:rsidP="009842E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80" w:hanging="284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 w:hint="cs"/>
                <w:sz w:val="28"/>
                <w:cs/>
              </w:rPr>
              <w:t>ประสานงานสำนักงบประมาณเพื่อพิจารณาจัดสรรงบประมาณในการก่อสร้าง</w:t>
            </w:r>
          </w:p>
          <w:p w:rsidR="009842ED" w:rsidRPr="00D10B09" w:rsidRDefault="009842ED" w:rsidP="009842E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80" w:hanging="284"/>
              <w:rPr>
                <w:rFonts w:ascii="TH SarabunPSK" w:hAnsi="TH SarabunPSK" w:cs="TH SarabunPSK"/>
                <w:sz w:val="28"/>
                <w:cs/>
              </w:rPr>
            </w:pPr>
            <w:r w:rsidRPr="00D10B09">
              <w:rPr>
                <w:rFonts w:ascii="TH SarabunPSK" w:hAnsi="TH SarabunPSK" w:cs="TH SarabunPSK" w:hint="cs"/>
                <w:sz w:val="28"/>
                <w:cs/>
              </w:rPr>
              <w:t>ประสานงานกับสถาบันวิจัยจุฬาภรณ์ในการให้นักศึกษาของสถาบันบัณฑิตศึกษาจุฬาภรณ์สามารถเข้าไปทำงานในห้องปฏิบัติการของสถาบันวิจัยจุฬาภรณ์ได้</w:t>
            </w:r>
          </w:p>
        </w:tc>
        <w:tc>
          <w:tcPr>
            <w:tcW w:w="3724" w:type="dxa"/>
            <w:tcBorders>
              <w:bottom w:val="single" w:sz="4" w:space="0" w:color="000000"/>
            </w:tcBorders>
          </w:tcPr>
          <w:p w:rsidR="009842ED" w:rsidRPr="00D10B09" w:rsidRDefault="009842ED" w:rsidP="008726A9">
            <w:pPr>
              <w:pStyle w:val="ListParagraph"/>
              <w:spacing w:after="0" w:line="240" w:lineRule="auto"/>
              <w:ind w:left="214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9842ED" w:rsidRPr="00B72884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Default="009842ED" w:rsidP="009842ED">
      <w:pPr>
        <w:pStyle w:val="ListParagraph"/>
        <w:spacing w:after="0" w:line="240" w:lineRule="auto"/>
        <w:ind w:left="1134" w:hanging="41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72E6">
        <w:rPr>
          <w:rFonts w:ascii="TH SarabunPSK" w:hAnsi="TH SarabunPSK" w:cs="TH SarabunPSK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AD96C4" wp14:editId="637D80B8">
                <wp:simplePos x="0" y="0"/>
                <wp:positionH relativeFrom="column">
                  <wp:posOffset>1390650</wp:posOffset>
                </wp:positionH>
                <wp:positionV relativeFrom="paragraph">
                  <wp:posOffset>57151</wp:posOffset>
                </wp:positionV>
                <wp:extent cx="6318885" cy="1924050"/>
                <wp:effectExtent l="0" t="0" r="24765" b="19050"/>
                <wp:wrapNone/>
                <wp:docPr id="5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2ED" w:rsidRDefault="009842ED" w:rsidP="009842ED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ความถี่</w:t>
                            </w:r>
                          </w:p>
                          <w:tbl>
                            <w:tblPr>
                              <w:tblW w:w="907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15"/>
                              <w:gridCol w:w="236"/>
                              <w:gridCol w:w="1134"/>
                              <w:gridCol w:w="1701"/>
                              <w:gridCol w:w="1417"/>
                              <w:gridCol w:w="1701"/>
                              <w:gridCol w:w="2268"/>
                            </w:tblGrid>
                            <w:tr w:rsidR="009842ED" w:rsidTr="009A00A3">
                              <w:tc>
                                <w:tcPr>
                                  <w:tcW w:w="6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842ED" w:rsidTr="009A00A3">
                              <w:tc>
                                <w:tcPr>
                                  <w:tcW w:w="61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extDirection w:val="btLr"/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ความรุนแรง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9842ED" w:rsidRPr="008F2F2E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9842ED" w:rsidRPr="008F2F2E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9842ED" w:rsidRPr="008F2F2E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842ED" w:rsidRPr="008F2F2E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 w:rsidTr="009A00A3">
                              <w:tc>
                                <w:tcPr>
                                  <w:tcW w:w="6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Pr="008F2F2E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Pr="008F2F2E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Pr="008F2F2E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Pr="008F2F2E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 w:rsidTr="009A00A3">
                              <w:tc>
                                <w:tcPr>
                                  <w:tcW w:w="6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Pr="008F2F2E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9842ED" w:rsidRPr="008F2F2E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6699"/>
                                </w:tcPr>
                                <w:p w:rsidR="009842ED" w:rsidRPr="008F2F2E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9842ED" w:rsidRPr="008F2F2E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 w:rsidTr="009A00A3">
                              <w:tc>
                                <w:tcPr>
                                  <w:tcW w:w="6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 w:rsidTr="009A00A3">
                              <w:tc>
                                <w:tcPr>
                                  <w:tcW w:w="6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42ED" w:rsidRDefault="009842ED" w:rsidP="009842ED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9.5pt;margin-top:4.5pt;width:497.55pt;height:1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">
                <v:textbox>
                  <w:txbxContent>
                    <w:p w:rsidR="009842ED" w:rsidRDefault="009842ED" w:rsidP="009842ED">
                      <w:pPr>
                        <w:spacing w:after="0" w:line="40" w:lineRule="atLeast"/>
                        <w:jc w:val="center"/>
                        <w:rPr>
                          <w:rFonts w:ascii="Angsana New" w:hAnsi="Angsana New" w:cs="Angsana New"/>
                        </w:rPr>
                      </w:pPr>
                      <w:r>
                        <w:rPr>
                          <w:rFonts w:ascii="Angsana New" w:hAnsi="Angsana New" w:cs="Angsana New"/>
                          <w:cs/>
                        </w:rPr>
                        <w:t>ความถี่</w:t>
                      </w:r>
                    </w:p>
                    <w:tbl>
                      <w:tblPr>
                        <w:tblW w:w="907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15"/>
                        <w:gridCol w:w="236"/>
                        <w:gridCol w:w="1134"/>
                        <w:gridCol w:w="1701"/>
                        <w:gridCol w:w="1417"/>
                        <w:gridCol w:w="1701"/>
                        <w:gridCol w:w="2268"/>
                      </w:tblGrid>
                      <w:tr w:rsidR="009842ED" w:rsidTr="009A00A3">
                        <w:tc>
                          <w:tcPr>
                            <w:tcW w:w="6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842ED" w:rsidRDefault="009842ED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842ED" w:rsidRDefault="009842ED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9842ED" w:rsidRDefault="009842ED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9842ED" w:rsidRDefault="009842ED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9842ED" w:rsidRDefault="009842ED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9842ED" w:rsidRDefault="009842ED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9842ED" w:rsidRDefault="009842ED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5</w:t>
                            </w:r>
                          </w:p>
                        </w:tc>
                      </w:tr>
                      <w:tr w:rsidR="009842ED" w:rsidTr="009A00A3">
                        <w:tc>
                          <w:tcPr>
                            <w:tcW w:w="615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hideMark/>
                          </w:tcPr>
                          <w:p w:rsidR="009842ED" w:rsidRDefault="009842ED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ความรุนแรง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9842ED" w:rsidRPr="008F2F2E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9842ED" w:rsidRPr="008F2F2E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9842ED" w:rsidRPr="008F2F2E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842ED" w:rsidRPr="008F2F2E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 w:rsidTr="009A00A3">
                        <w:tc>
                          <w:tcPr>
                            <w:tcW w:w="6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9842ED" w:rsidRDefault="009842ED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Pr="008F2F2E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Pr="008F2F2E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Pr="008F2F2E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Pr="008F2F2E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 w:rsidTr="009A00A3">
                        <w:tc>
                          <w:tcPr>
                            <w:tcW w:w="6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9842ED" w:rsidRDefault="009842ED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Pr="008F2F2E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9842ED" w:rsidRPr="008F2F2E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6699"/>
                          </w:tcPr>
                          <w:p w:rsidR="009842ED" w:rsidRPr="008F2F2E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9842ED" w:rsidRPr="008F2F2E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 w:rsidTr="009A00A3">
                        <w:tc>
                          <w:tcPr>
                            <w:tcW w:w="6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9842ED" w:rsidRDefault="009842ED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 w:rsidTr="009A00A3">
                        <w:tc>
                          <w:tcPr>
                            <w:tcW w:w="6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9842ED" w:rsidRDefault="009842ED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</w:tbl>
                    <w:p w:rsidR="009842ED" w:rsidRDefault="009842ED" w:rsidP="009842ED">
                      <w:pPr>
                        <w:spacing w:after="0" w:line="240" w:lineRule="auto"/>
                        <w:rPr>
                          <w:rFonts w:ascii="Angsana New" w:hAnsi="Angsana New" w:cs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2ED" w:rsidRDefault="009842ED" w:rsidP="009842ED">
      <w:pPr>
        <w:pStyle w:val="ListParagraph"/>
        <w:spacing w:after="0" w:line="240" w:lineRule="auto"/>
        <w:ind w:left="1134" w:hanging="41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Default="009842ED" w:rsidP="009842ED">
      <w:pPr>
        <w:pStyle w:val="ListParagraph"/>
        <w:spacing w:after="0" w:line="240" w:lineRule="auto"/>
        <w:ind w:left="1134" w:hanging="41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Default="009842ED" w:rsidP="009842ED">
      <w:pPr>
        <w:pStyle w:val="ListParagraph"/>
        <w:spacing w:after="0" w:line="240" w:lineRule="auto"/>
        <w:ind w:left="1134" w:hanging="41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89684E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684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วิธีการจัดการความเสี่ยงและการดำเนินงาน ปีงบประมาณ 256</w:t>
      </w:r>
      <w:r w:rsidRPr="0089684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9842ED" w:rsidRPr="0089684E" w:rsidRDefault="009842ED" w:rsidP="009842ED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684E">
        <w:rPr>
          <w:rFonts w:ascii="TH SarabunPSK" w:hAnsi="TH SarabunPSK" w:cs="TH SarabunPSK"/>
          <w:b/>
          <w:bCs/>
          <w:sz w:val="32"/>
          <w:szCs w:val="32"/>
          <w:cs/>
        </w:rPr>
        <w:t>ความเสี่ยงด้านทรัพยากร</w:t>
      </w:r>
      <w:r w:rsidRPr="0089684E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</w:t>
      </w:r>
    </w:p>
    <w:p w:rsidR="009842ED" w:rsidRPr="0089684E" w:rsidRDefault="009842ED" w:rsidP="009842ED">
      <w:pPr>
        <w:spacing w:after="0" w:line="240" w:lineRule="auto"/>
        <w:ind w:left="1134" w:hanging="414"/>
        <w:rPr>
          <w:rFonts w:ascii="TH SarabunPSK" w:hAnsi="TH SarabunPSK" w:cs="TH SarabunPSK"/>
          <w:sz w:val="28"/>
        </w:rPr>
      </w:pPr>
      <w:r w:rsidRPr="0089684E">
        <w:rPr>
          <w:rFonts w:ascii="TH SarabunPSK" w:hAnsi="TH SarabunPSK" w:cs="TH SarabunPSK"/>
          <w:b/>
          <w:bCs/>
          <w:sz w:val="28"/>
        </w:rPr>
        <w:t>2</w:t>
      </w:r>
      <w:r w:rsidRPr="0089684E">
        <w:rPr>
          <w:rFonts w:ascii="TH SarabunPSK" w:hAnsi="TH SarabunPSK" w:cs="TH SarabunPSK"/>
          <w:b/>
          <w:bCs/>
          <w:sz w:val="28"/>
          <w:cs/>
        </w:rPr>
        <w:t>.</w:t>
      </w:r>
      <w:r w:rsidRPr="0089684E">
        <w:rPr>
          <w:rFonts w:ascii="TH SarabunPSK" w:hAnsi="TH SarabunPSK" w:cs="TH SarabunPSK"/>
          <w:b/>
          <w:bCs/>
          <w:sz w:val="28"/>
        </w:rPr>
        <w:t>1</w:t>
      </w:r>
      <w:r w:rsidRPr="0089684E">
        <w:rPr>
          <w:rFonts w:ascii="TH SarabunPSK" w:hAnsi="TH SarabunPSK" w:cs="TH SarabunPSK"/>
          <w:b/>
          <w:bCs/>
          <w:sz w:val="28"/>
          <w:cs/>
        </w:rPr>
        <w:t xml:space="preserve">   ฐานข้อมูลออนไลน์เพื่อบริการยังไม่ครอบคลุมและเพียงพอต่อความต้องการของผู้ใช้บริการ</w:t>
      </w:r>
      <w:r w:rsidRPr="0089684E">
        <w:rPr>
          <w:rFonts w:ascii="TH SarabunPSK" w:hAnsi="TH SarabunPSK" w:cs="TH SarabunPSK"/>
          <w:b/>
          <w:bCs/>
        </w:rPr>
        <w:t xml:space="preserve">   </w:t>
      </w:r>
      <w:r w:rsidRPr="0089684E">
        <w:rPr>
          <w:rFonts w:ascii="TH SarabunPSK" w:hAnsi="TH SarabunPSK" w:cs="TH SarabunPSK"/>
          <w:cs/>
        </w:rPr>
        <w:t>มีวิธีจัดการ คือ  การรับความเสี่ยงไว้เอง</w:t>
      </w:r>
      <w:r w:rsidRPr="0089684E">
        <w:rPr>
          <w:rFonts w:ascii="TH SarabunPSK" w:hAnsi="TH SarabunPSK" w:cs="TH SarabunPSK"/>
        </w:rPr>
        <w:t xml:space="preserve"> (Take)</w:t>
      </w:r>
      <w:r w:rsidRPr="0089684E">
        <w:rPr>
          <w:rFonts w:ascii="TH SarabunPSK" w:hAnsi="TH SarabunPSK" w:cs="TH SarabunPSK"/>
          <w:sz w:val="28"/>
          <w:cs/>
        </w:rPr>
        <w:t xml:space="preserve"> และ</w:t>
      </w:r>
      <w:r w:rsidRPr="0089684E">
        <w:rPr>
          <w:rFonts w:ascii="TH SarabunPSK" w:hAnsi="TH SarabunPSK" w:cs="TH SarabunPSK"/>
          <w:cs/>
        </w:rPr>
        <w:t>การควบคุมความเสี่ยง</w:t>
      </w:r>
      <w:r w:rsidRPr="0089684E">
        <w:rPr>
          <w:rFonts w:ascii="TH SarabunPSK" w:hAnsi="TH SarabunPSK" w:cs="TH SarabunPSK"/>
          <w:sz w:val="28"/>
          <w:cs/>
        </w:rPr>
        <w:t xml:space="preserve"> </w:t>
      </w:r>
      <w:r w:rsidRPr="0089684E">
        <w:rPr>
          <w:rFonts w:ascii="TH SarabunPSK" w:hAnsi="TH SarabunPSK" w:cs="TH SarabunPSK"/>
        </w:rPr>
        <w:t>(Treat)</w:t>
      </w:r>
      <w:r w:rsidRPr="0089684E">
        <w:rPr>
          <w:rFonts w:ascii="TH SarabunPSK" w:hAnsi="TH SarabunPSK" w:cs="TH SarabunPSK"/>
          <w:sz w:val="28"/>
        </w:rPr>
        <w:t xml:space="preserve"> </w:t>
      </w:r>
      <w:r w:rsidRPr="0089684E">
        <w:rPr>
          <w:rFonts w:ascii="TH SarabunPSK" w:hAnsi="TH SarabunPSK" w:cs="TH SarabunPSK"/>
          <w:sz w:val="28"/>
          <w:cs/>
        </w:rPr>
        <w:t>ระยะเวลาในการดำเนินการ ระยะเวลาในการดำเนินการ ระยะเวลาในกา</w:t>
      </w:r>
      <w:r>
        <w:rPr>
          <w:rFonts w:ascii="TH SarabunPSK" w:hAnsi="TH SarabunPSK" w:cs="TH SarabunPSK"/>
          <w:sz w:val="28"/>
          <w:cs/>
        </w:rPr>
        <w:t>รดำเนินการ ตั้งแต่ 1 ตุลาคม 256</w:t>
      </w:r>
      <w:r>
        <w:rPr>
          <w:rFonts w:ascii="TH SarabunPSK" w:hAnsi="TH SarabunPSK" w:cs="TH SarabunPSK" w:hint="cs"/>
          <w:sz w:val="28"/>
          <w:cs/>
        </w:rPr>
        <w:t>1</w:t>
      </w:r>
      <w:r>
        <w:rPr>
          <w:rFonts w:ascii="TH SarabunPSK" w:hAnsi="TH SarabunPSK" w:cs="TH SarabunPSK"/>
          <w:sz w:val="28"/>
          <w:cs/>
        </w:rPr>
        <w:t xml:space="preserve"> ถึง 30 กันยายน 256</w:t>
      </w:r>
      <w:r>
        <w:rPr>
          <w:rFonts w:ascii="TH SarabunPSK" w:hAnsi="TH SarabunPSK" w:cs="TH SarabunPSK" w:hint="cs"/>
          <w:sz w:val="28"/>
          <w:cs/>
        </w:rPr>
        <w:t>2</w:t>
      </w:r>
      <w:r w:rsidRPr="0089684E">
        <w:rPr>
          <w:rFonts w:ascii="TH SarabunPSK" w:hAnsi="TH SarabunPSK" w:cs="TH SarabunPSK"/>
          <w:sz w:val="28"/>
          <w:cs/>
        </w:rPr>
        <w:t xml:space="preserve"> ผู้รับผิดชอบ ผู้บริหารสถาบัน/ศูนย์การเรียนรู้</w:t>
      </w:r>
    </w:p>
    <w:tbl>
      <w:tblPr>
        <w:tblW w:w="1474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992"/>
        <w:gridCol w:w="993"/>
        <w:gridCol w:w="4536"/>
        <w:gridCol w:w="3686"/>
      </w:tblGrid>
      <w:tr w:rsidR="009842ED" w:rsidRPr="0089684E" w:rsidTr="009842E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842ED" w:rsidRPr="0089684E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9684E">
              <w:rPr>
                <w:rFonts w:ascii="TH SarabunPSK" w:hAnsi="TH SarabunPSK" w:cs="TH SarabunPSK"/>
                <w:b/>
                <w:bCs/>
                <w:cs/>
              </w:rPr>
              <w:t>ผลกระทบ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842ED" w:rsidRPr="0089684E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9684E">
              <w:rPr>
                <w:rFonts w:ascii="TH SarabunPSK" w:hAnsi="TH SarabunPSK" w:cs="TH SarabunPSK"/>
                <w:b/>
                <w:bCs/>
                <w:cs/>
              </w:rPr>
              <w:t>รายละเอียดของความสูญเสีย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842ED" w:rsidRPr="0089684E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89684E">
              <w:rPr>
                <w:rFonts w:ascii="TH SarabunPSK" w:hAnsi="TH SarabunPSK" w:cs="TH SarabunPSK"/>
                <w:b/>
                <w:bCs/>
                <w:cs/>
              </w:rPr>
              <w:t>ความถี่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842ED" w:rsidRPr="0089684E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89684E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ความรุนแรง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842ED" w:rsidRPr="0089684E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9684E">
              <w:rPr>
                <w:rFonts w:ascii="TH SarabunPSK" w:hAnsi="TH SarabunPSK" w:cs="TH SarabunPSK"/>
                <w:b/>
                <w:bCs/>
                <w:cs/>
              </w:rPr>
              <w:t>วิธีการจัดการความเสี่ยง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842ED" w:rsidRPr="0089684E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9684E">
              <w:rPr>
                <w:rFonts w:ascii="TH SarabunPSK" w:hAnsi="TH SarabunPSK" w:cs="TH SarabunPSK"/>
                <w:b/>
                <w:bCs/>
                <w:cs/>
              </w:rPr>
              <w:t>การดำเนินงาน</w:t>
            </w:r>
          </w:p>
        </w:tc>
      </w:tr>
      <w:tr w:rsidR="009842ED" w:rsidRPr="00D10B09" w:rsidTr="009842ED">
        <w:trPr>
          <w:trHeight w:val="416"/>
        </w:trPr>
        <w:tc>
          <w:tcPr>
            <w:tcW w:w="1560" w:type="dxa"/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10B09">
              <w:rPr>
                <w:rFonts w:ascii="TH SarabunPSK" w:hAnsi="TH SarabunPSK" w:cs="TH SarabunPSK"/>
                <w:cs/>
              </w:rPr>
              <w:t>การให้บริการฐานข้อมูลออนไลน์</w:t>
            </w:r>
          </w:p>
        </w:tc>
        <w:tc>
          <w:tcPr>
            <w:tcW w:w="2977" w:type="dxa"/>
          </w:tcPr>
          <w:p w:rsidR="009842ED" w:rsidRPr="00D10B09" w:rsidRDefault="009842ED" w:rsidP="008726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cs/>
              </w:rPr>
              <w:t xml:space="preserve">อาจารย์และนักศึกษา ไม่สามารถเข้าถึงเอกสารฉบับเต็ม </w:t>
            </w:r>
            <w:r w:rsidRPr="00D10B09">
              <w:rPr>
                <w:rFonts w:ascii="TH SarabunPSK" w:hAnsi="TH SarabunPSK" w:cs="TH SarabunPSK"/>
                <w:sz w:val="28"/>
              </w:rPr>
              <w:t xml:space="preserve">(Full text) 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>จากฐานข้อมูลออนไลน์ที่สถาบันฯ ไม่ได้บอกรับ ทำให้ขาดโอกาสในการเข้าถึงข้อมูล และสารสนเทศที่มีอยู่ในฐานข้อมูลออนไลน์ที่มีคุณภาพสูงและมีความน่าเชื่อถือ ซึ่งเป็นอุปสรรคต่อการศึกษาค้นคว้าเพื่อการเรียนรู้และการทำวิจัย</w:t>
            </w:r>
          </w:p>
          <w:p w:rsidR="009842ED" w:rsidRPr="00D10B09" w:rsidRDefault="009842ED" w:rsidP="008726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842ED" w:rsidRPr="00D10B09" w:rsidRDefault="009842ED" w:rsidP="008726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536" w:type="dxa"/>
          </w:tcPr>
          <w:p w:rsidR="009842ED" w:rsidRPr="00D10B09" w:rsidRDefault="009842ED" w:rsidP="008726A9">
            <w:pPr>
              <w:spacing w:after="0" w:line="240" w:lineRule="auto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</w:rPr>
              <w:t>1.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 xml:space="preserve"> วิเคราะห์และประเมินสถานภาพการใช้งานฐานข้อมูลแต่ละฐานข้อมูลอย่างสม่ำเสมอเพื่อให้ทราบระดับความต้องการและความจำเป็นในการใช้งาน</w:t>
            </w:r>
          </w:p>
          <w:p w:rsidR="009842ED" w:rsidRPr="00D10B09" w:rsidRDefault="009842ED" w:rsidP="008726A9">
            <w:pPr>
              <w:spacing w:after="0" w:line="240" w:lineRule="auto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>ศึกษาแหล่งสารสนเทศอื่นๆรวมทั้งสารสนเทศที่ให้บริการฟรีจากอินเทอร์เน็ต ศึกษาวิธีการที่จะได้มาซึ่งสารสนเทศเหล่านั้นเพื่อใช้เป็นทางเลือก</w:t>
            </w:r>
          </w:p>
          <w:p w:rsidR="009842ED" w:rsidRPr="00D10B09" w:rsidRDefault="009842ED" w:rsidP="008726A9">
            <w:pPr>
              <w:spacing w:after="0" w:line="240" w:lineRule="auto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</w:rPr>
              <w:t xml:space="preserve">3. 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 xml:space="preserve">ดำเนินการบอกรับฐานข้อมูลออนไลน์ต่างประเทศสาขาวิชา 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 w:rsidRPr="00D10B09">
              <w:rPr>
                <w:rFonts w:ascii="TH SarabunPSK" w:hAnsi="TH SarabunPSK" w:cs="TH SarabunPSK"/>
                <w:sz w:val="28"/>
              </w:rPr>
              <w:t xml:space="preserve">CGI 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>สำรวจแล้วว่ามีการใช้งานประจำ</w:t>
            </w:r>
          </w:p>
          <w:p w:rsidR="009842ED" w:rsidRPr="00D10B09" w:rsidRDefault="009842ED" w:rsidP="008726A9">
            <w:pPr>
              <w:spacing w:after="0" w:line="240" w:lineRule="auto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4. เข้าร่วมภาคีความร่วมมือของสถาบันอุดมศึกษาเพื่อการใช้ทรัพยากรสารสนเทศร่วมกัน</w:t>
            </w:r>
          </w:p>
        </w:tc>
        <w:tc>
          <w:tcPr>
            <w:tcW w:w="3686" w:type="dxa"/>
          </w:tcPr>
          <w:p w:rsidR="009842ED" w:rsidRPr="00D10B09" w:rsidRDefault="009842ED" w:rsidP="008726A9">
            <w:pPr>
              <w:spacing w:after="0" w:line="240" w:lineRule="auto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 xml:space="preserve">สถาบันฯ ได้ติดต่อประสานไปยังผู้ดูแลเรื่องฐานข้อมูลออนไลน์ของ สกอ. เป็นระยะ ๆ เพื่อขอทราบนโยบายการให้บริการฐานข้อมูลออนไลน์ของ สกอ. และได้จัดเตรียมงบประมาณไว้ส่วนหนึ่ง หาก สกอ. มีการเปลี่ยนแปลงนโยบายการให้บริการฐานข้อมูลออนไลน์แก่ มหาวัทยาลัย / สถาบัน เช่น การให้มหาวัทยาลัย / สถาบัน แต่ละแห่งจ่ายเงินสมทบค่าบอกรับฐานข้อมูลออนไลน์ เป็นต้น </w:t>
            </w:r>
          </w:p>
          <w:p w:rsidR="009842ED" w:rsidRPr="00D10B09" w:rsidRDefault="009842ED" w:rsidP="008726A9">
            <w:pPr>
              <w:spacing w:after="0" w:line="240" w:lineRule="auto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</w:rPr>
              <w:t xml:space="preserve">2. 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 xml:space="preserve">สถาบันฯเป็นสมาชิกเครือข่ายสื่อสารมหาวิทยาลัยมหิดล </w:t>
            </w:r>
            <w:r w:rsidRPr="00D10B09">
              <w:rPr>
                <w:rFonts w:ascii="TH SarabunPSK" w:hAnsi="TH SarabunPSK" w:cs="TH SarabunPSK"/>
                <w:sz w:val="28"/>
              </w:rPr>
              <w:t>(Internet Account)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 xml:space="preserve"> เพื่อเข้าถึงฐานข้อมูลออนไลน์นอกเหนือจากที่ใช้บริการ สกอ. โดยมีค่าใช้จ่ายในการสมัครสมาชิกปีละ </w:t>
            </w:r>
            <w:r w:rsidRPr="00D10B09">
              <w:rPr>
                <w:rFonts w:ascii="TH SarabunPSK" w:hAnsi="TH SarabunPSK" w:cs="TH SarabunPSK"/>
                <w:sz w:val="28"/>
              </w:rPr>
              <w:t xml:space="preserve">2 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  <w:p w:rsidR="009842ED" w:rsidRPr="00D10B09" w:rsidRDefault="009842ED" w:rsidP="008726A9">
            <w:pPr>
              <w:spacing w:after="0" w:line="240" w:lineRule="auto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3. ดำเนินการบอกรับฐานข้อมูลออนไลน์ ที่สำรวจแล้วว่าผู้ใช้มีความต้องการใช้งานสูง และเป็นฐานข้อมูลเฉพาะที่จำเป็นต้องบอกรับเป็นสมาชิกเอง</w:t>
            </w:r>
          </w:p>
          <w:p w:rsidR="009842ED" w:rsidRPr="00D10B09" w:rsidRDefault="009842ED" w:rsidP="008726A9">
            <w:pPr>
              <w:spacing w:after="0" w:line="240" w:lineRule="auto"/>
              <w:ind w:left="175" w:hanging="175"/>
              <w:rPr>
                <w:rFonts w:ascii="TH SarabunPSK" w:hAnsi="TH SarabunPSK" w:cs="TH SarabunPSK"/>
                <w:sz w:val="28"/>
                <w:cs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 xml:space="preserve">4. จัดอบรมและให้ความรู้แก่ผู้ใช้เรื่องการสืบค้นและการเข้าถึงแหล่งสารสนเทศอื่น ๆ ที่มีความน่าเชื่อถือ และไม่มีค่าใช้จ่าย  เช่น แหล่งสารสนเทศประเภท </w:t>
            </w:r>
            <w:r w:rsidRPr="00D10B09">
              <w:rPr>
                <w:rFonts w:ascii="TH SarabunPSK" w:hAnsi="TH SarabunPSK" w:cs="TH SarabunPSK"/>
                <w:sz w:val="28"/>
              </w:rPr>
              <w:t xml:space="preserve">Open Access 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lastRenderedPageBreak/>
              <w:t>เป็นต้น</w:t>
            </w:r>
          </w:p>
        </w:tc>
      </w:tr>
    </w:tbl>
    <w:p w:rsidR="009842ED" w:rsidRPr="00D10B09" w:rsidRDefault="009842ED" w:rsidP="009842ED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9842ED" w:rsidRPr="00D10B09" w:rsidRDefault="009842ED" w:rsidP="009842ED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9842ED" w:rsidRPr="00D10B09" w:rsidRDefault="009842ED" w:rsidP="009842ED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9842ED" w:rsidRPr="00D10B09" w:rsidRDefault="009842ED" w:rsidP="009842ED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9842ED" w:rsidRPr="00D10B09" w:rsidRDefault="009842ED" w:rsidP="009842ED">
      <w:pPr>
        <w:spacing w:after="0" w:line="240" w:lineRule="auto"/>
        <w:ind w:left="1134" w:hanging="414"/>
        <w:rPr>
          <w:rFonts w:ascii="TH SarabunPSK" w:hAnsi="TH SarabunPSK" w:cs="TH SarabunPSK"/>
          <w:sz w:val="28"/>
        </w:rPr>
      </w:pPr>
    </w:p>
    <w:p w:rsidR="009842ED" w:rsidRPr="00D10B09" w:rsidRDefault="009842ED" w:rsidP="009842ED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D10B09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FF06D" wp14:editId="3E7780C8">
                <wp:simplePos x="0" y="0"/>
                <wp:positionH relativeFrom="column">
                  <wp:posOffset>1278890</wp:posOffset>
                </wp:positionH>
                <wp:positionV relativeFrom="paragraph">
                  <wp:posOffset>2457</wp:posOffset>
                </wp:positionV>
                <wp:extent cx="5901055" cy="2432685"/>
                <wp:effectExtent l="0" t="0" r="23495" b="2476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243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2ED" w:rsidRPr="00AE7A25" w:rsidRDefault="009842ED" w:rsidP="009842ED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AE7A25">
                              <w:rPr>
                                <w:rFonts w:ascii="Angsana New" w:hAnsi="Angsana New" w:cs="Angsana New"/>
                                <w:cs/>
                              </w:rPr>
                              <w:t>ความถี่</w:t>
                            </w:r>
                          </w:p>
                          <w:tbl>
                            <w:tblPr>
                              <w:tblW w:w="8647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16"/>
                              <w:gridCol w:w="377"/>
                              <w:gridCol w:w="1701"/>
                              <w:gridCol w:w="1417"/>
                              <w:gridCol w:w="1559"/>
                              <w:gridCol w:w="1418"/>
                              <w:gridCol w:w="1559"/>
                            </w:tblGrid>
                            <w:tr w:rsidR="009842ED" w:rsidRPr="0085366C" w:rsidTr="00E31D1A">
                              <w:tc>
                                <w:tcPr>
                                  <w:tcW w:w="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842ED" w:rsidRPr="0085366C" w:rsidTr="00E31D1A">
                              <w:tc>
                                <w:tcPr>
                                  <w:tcW w:w="61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textDirection w:val="btLr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ความรุนแรง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FFFFF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 w:rsidRPr="0085366C" w:rsidTr="0016113A">
                              <w:tc>
                                <w:tcPr>
                                  <w:tcW w:w="61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 w:rsidRPr="0085366C" w:rsidTr="00EC391D">
                              <w:tc>
                                <w:tcPr>
                                  <w:tcW w:w="61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FFFFF" w:themeFill="background1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FFF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 w:rsidRPr="0085366C" w:rsidTr="00E707A7">
                              <w:tc>
                                <w:tcPr>
                                  <w:tcW w:w="61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BD4B4" w:themeFill="accent6" w:themeFillTint="66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9842ED" w:rsidRPr="0027564B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 w:rsidRPr="0085366C" w:rsidTr="00E31D1A">
                              <w:tc>
                                <w:tcPr>
                                  <w:tcW w:w="616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42ED" w:rsidRPr="00406625" w:rsidRDefault="009842ED" w:rsidP="009842ED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100.7pt;margin-top:.2pt;width:464.65pt;height:19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">
                <v:textbox>
                  <w:txbxContent>
                    <w:p w:rsidR="009842ED" w:rsidRPr="00AE7A25" w:rsidRDefault="009842ED" w:rsidP="009842ED">
                      <w:pPr>
                        <w:spacing w:after="0" w:line="40" w:lineRule="atLeast"/>
                        <w:jc w:val="center"/>
                        <w:rPr>
                          <w:rFonts w:ascii="Angsana New" w:hAnsi="Angsana New" w:cs="Angsana New"/>
                        </w:rPr>
                      </w:pPr>
                      <w:r w:rsidRPr="00AE7A25">
                        <w:rPr>
                          <w:rFonts w:ascii="Angsana New" w:hAnsi="Angsana New" w:cs="Angsana New"/>
                          <w:cs/>
                        </w:rPr>
                        <w:t>ความถี่</w:t>
                      </w:r>
                    </w:p>
                    <w:tbl>
                      <w:tblPr>
                        <w:tblW w:w="8647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16"/>
                        <w:gridCol w:w="377"/>
                        <w:gridCol w:w="1701"/>
                        <w:gridCol w:w="1417"/>
                        <w:gridCol w:w="1559"/>
                        <w:gridCol w:w="1418"/>
                        <w:gridCol w:w="1559"/>
                      </w:tblGrid>
                      <w:tr w:rsidR="009842ED" w:rsidRPr="0085366C" w:rsidTr="00E31D1A">
                        <w:tc>
                          <w:tcPr>
                            <w:tcW w:w="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5</w:t>
                            </w:r>
                          </w:p>
                        </w:tc>
                      </w:tr>
                      <w:tr w:rsidR="009842ED" w:rsidRPr="0085366C" w:rsidTr="00E31D1A">
                        <w:tc>
                          <w:tcPr>
                            <w:tcW w:w="616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textDirection w:val="btLr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ความรุนแรง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FFFFF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 w:rsidRPr="0085366C" w:rsidTr="0016113A">
                        <w:tc>
                          <w:tcPr>
                            <w:tcW w:w="61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 w:rsidRPr="0085366C" w:rsidTr="00EC391D">
                        <w:tc>
                          <w:tcPr>
                            <w:tcW w:w="61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FFFFF" w:themeFill="background1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FFFFFF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 w:rsidRPr="0085366C" w:rsidTr="00E707A7">
                        <w:tc>
                          <w:tcPr>
                            <w:tcW w:w="61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BD4B4" w:themeFill="accent6" w:themeFillTint="66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9842ED" w:rsidRPr="0027564B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 w:rsidRPr="0085366C" w:rsidTr="00E31D1A">
                        <w:tc>
                          <w:tcPr>
                            <w:tcW w:w="616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</w:tbl>
                    <w:p w:rsidR="009842ED" w:rsidRPr="00406625" w:rsidRDefault="009842ED" w:rsidP="009842ED">
                      <w:pPr>
                        <w:spacing w:after="0" w:line="240" w:lineRule="auto"/>
                        <w:rPr>
                          <w:rFonts w:ascii="Angsana New" w:hAnsi="Angsana New" w:cs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2ED" w:rsidRPr="00D10B09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9842ED" w:rsidRPr="00D10B09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9842ED" w:rsidRPr="00D10B09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9842ED" w:rsidRPr="00D10B09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9842ED" w:rsidRPr="00D10B09" w:rsidRDefault="009842ED" w:rsidP="009842ED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9842ED" w:rsidRPr="00D10B09" w:rsidRDefault="009842ED" w:rsidP="009842ED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9842ED" w:rsidRPr="00D10B09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Pr="00D10B09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Pr="00D10B09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Pr="00D10B09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Pr="00D10B09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Pr="00D10B09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Pr="00D10B09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Pr="00D10B09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Pr="00D10B09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Pr="00D10B09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Pr="00D10B09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Pr="00D10B09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Pr="00D10B09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Pr="00D10B09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Pr="00D10B09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42ED" w:rsidRPr="00D10B09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0B0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วิธีการจัดการความเสี่ยงและการดำเนินงาน ปีงบประมาณ 256</w:t>
      </w:r>
      <w:r w:rsidRPr="00D10B0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9842ED" w:rsidRPr="00D10B09" w:rsidRDefault="009842ED" w:rsidP="009842ED">
      <w:pPr>
        <w:spacing w:after="0" w:line="240" w:lineRule="auto"/>
        <w:ind w:left="1134" w:hanging="414"/>
        <w:rPr>
          <w:rFonts w:ascii="TH SarabunPSK" w:hAnsi="TH SarabunPSK" w:cs="TH SarabunPSK"/>
          <w:sz w:val="28"/>
        </w:rPr>
      </w:pPr>
      <w:r w:rsidRPr="00D10B09">
        <w:rPr>
          <w:rFonts w:ascii="TH SarabunPSK" w:hAnsi="TH SarabunPSK" w:cs="TH SarabunPSK"/>
          <w:b/>
          <w:bCs/>
          <w:sz w:val="28"/>
        </w:rPr>
        <w:t>2</w:t>
      </w:r>
      <w:r w:rsidRPr="00D10B09">
        <w:rPr>
          <w:rFonts w:ascii="TH SarabunPSK" w:hAnsi="TH SarabunPSK" w:cs="TH SarabunPSK"/>
          <w:b/>
          <w:bCs/>
          <w:sz w:val="28"/>
          <w:cs/>
        </w:rPr>
        <w:t>.</w:t>
      </w:r>
      <w:r w:rsidRPr="00D10B09">
        <w:rPr>
          <w:rFonts w:ascii="TH SarabunPSK" w:hAnsi="TH SarabunPSK" w:cs="TH SarabunPSK"/>
          <w:b/>
          <w:bCs/>
          <w:sz w:val="28"/>
        </w:rPr>
        <w:t>2</w:t>
      </w:r>
      <w:r w:rsidRPr="00D10B09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D10B09">
        <w:rPr>
          <w:rFonts w:ascii="TH SarabunPSK" w:hAnsi="TH SarabunPSK" w:cs="TH SarabunPSK" w:hint="cs"/>
          <w:b/>
          <w:bCs/>
          <w:sz w:val="28"/>
          <w:cs/>
        </w:rPr>
        <w:t xml:space="preserve"> การใช้บริการยืมทรัพยากรสารสนเทศแก่บุคลากรสถาบันวิจัยจุฬาภรณ์</w:t>
      </w:r>
      <w:r w:rsidRPr="00D10B09">
        <w:rPr>
          <w:rFonts w:ascii="TH SarabunPSK" w:hAnsi="TH SarabunPSK" w:cs="TH SarabunPSK"/>
          <w:b/>
          <w:bCs/>
        </w:rPr>
        <w:t xml:space="preserve">   </w:t>
      </w:r>
      <w:r w:rsidRPr="00D10B09">
        <w:rPr>
          <w:rFonts w:ascii="TH SarabunPSK" w:hAnsi="TH SarabunPSK" w:cs="TH SarabunPSK"/>
          <w:cs/>
        </w:rPr>
        <w:t>มีวิธีจัดการ คือ  การรับความเสี่ยงไว้เอง</w:t>
      </w:r>
      <w:r w:rsidRPr="00D10B09">
        <w:rPr>
          <w:rFonts w:ascii="TH SarabunPSK" w:hAnsi="TH SarabunPSK" w:cs="TH SarabunPSK"/>
        </w:rPr>
        <w:t xml:space="preserve"> (Take)</w:t>
      </w:r>
      <w:r w:rsidRPr="00D10B09">
        <w:rPr>
          <w:rFonts w:ascii="TH SarabunPSK" w:hAnsi="TH SarabunPSK" w:cs="TH SarabunPSK"/>
          <w:sz w:val="28"/>
          <w:cs/>
        </w:rPr>
        <w:t xml:space="preserve"> และ</w:t>
      </w:r>
      <w:r w:rsidRPr="00D10B09">
        <w:rPr>
          <w:rFonts w:ascii="TH SarabunPSK" w:hAnsi="TH SarabunPSK" w:cs="TH SarabunPSK"/>
          <w:cs/>
        </w:rPr>
        <w:t>การควบคุมความเสี่ยง</w:t>
      </w:r>
      <w:r w:rsidRPr="00D10B09">
        <w:rPr>
          <w:rFonts w:ascii="TH SarabunPSK" w:hAnsi="TH SarabunPSK" w:cs="TH SarabunPSK"/>
          <w:sz w:val="28"/>
          <w:cs/>
        </w:rPr>
        <w:t xml:space="preserve"> </w:t>
      </w:r>
      <w:r w:rsidRPr="00D10B09">
        <w:rPr>
          <w:rFonts w:ascii="TH SarabunPSK" w:hAnsi="TH SarabunPSK" w:cs="TH SarabunPSK"/>
        </w:rPr>
        <w:t>(Treat)</w:t>
      </w:r>
      <w:r w:rsidRPr="00D10B09">
        <w:rPr>
          <w:rFonts w:ascii="TH SarabunPSK" w:hAnsi="TH SarabunPSK" w:cs="TH SarabunPSK"/>
          <w:sz w:val="28"/>
        </w:rPr>
        <w:t xml:space="preserve"> </w:t>
      </w:r>
      <w:r w:rsidRPr="00D10B09">
        <w:rPr>
          <w:rFonts w:ascii="TH SarabunPSK" w:hAnsi="TH SarabunPSK" w:cs="TH SarabunPSK"/>
          <w:sz w:val="28"/>
          <w:cs/>
        </w:rPr>
        <w:t>ระยะเวลาในการดำเนินการ ระยะเวลาในการดำเนินการ ระยะเวลาในการดำเนินการ ตั้งแต่ 1 ตุลาคม 256</w:t>
      </w:r>
      <w:r w:rsidRPr="00D10B09">
        <w:rPr>
          <w:rFonts w:ascii="TH SarabunPSK" w:hAnsi="TH SarabunPSK" w:cs="TH SarabunPSK" w:hint="cs"/>
          <w:sz w:val="28"/>
          <w:cs/>
        </w:rPr>
        <w:t>1</w:t>
      </w:r>
      <w:r w:rsidRPr="00D10B09">
        <w:rPr>
          <w:rFonts w:ascii="TH SarabunPSK" w:hAnsi="TH SarabunPSK" w:cs="TH SarabunPSK"/>
          <w:sz w:val="28"/>
          <w:cs/>
        </w:rPr>
        <w:t xml:space="preserve"> ถึง 30 กันยายน 256</w:t>
      </w:r>
      <w:r w:rsidRPr="00D10B09">
        <w:rPr>
          <w:rFonts w:ascii="TH SarabunPSK" w:hAnsi="TH SarabunPSK" w:cs="TH SarabunPSK" w:hint="cs"/>
          <w:sz w:val="28"/>
          <w:cs/>
        </w:rPr>
        <w:t>2</w:t>
      </w:r>
      <w:r w:rsidRPr="00D10B09">
        <w:rPr>
          <w:rFonts w:ascii="TH SarabunPSK" w:hAnsi="TH SarabunPSK" w:cs="TH SarabunPSK"/>
          <w:sz w:val="28"/>
          <w:cs/>
        </w:rPr>
        <w:t xml:space="preserve"> ผู้รับผิดชอบ ผู้บริหารสถาบัน/ศูนย์การเรียนรู้</w:t>
      </w:r>
    </w:p>
    <w:tbl>
      <w:tblPr>
        <w:tblW w:w="148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4384"/>
        <w:gridCol w:w="850"/>
        <w:gridCol w:w="1134"/>
        <w:gridCol w:w="3969"/>
        <w:gridCol w:w="3544"/>
      </w:tblGrid>
      <w:tr w:rsidR="009842ED" w:rsidRPr="00D10B09" w:rsidTr="009842ED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10B09">
              <w:rPr>
                <w:rFonts w:ascii="TH SarabunPSK" w:hAnsi="TH SarabunPSK" w:cs="TH SarabunPSK"/>
                <w:b/>
                <w:bCs/>
                <w:cs/>
              </w:rPr>
              <w:t>ผลกระทบ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10B09">
              <w:rPr>
                <w:rFonts w:ascii="TH SarabunPSK" w:hAnsi="TH SarabunPSK" w:cs="TH SarabunPSK"/>
                <w:b/>
                <w:bCs/>
                <w:cs/>
              </w:rPr>
              <w:t>รายละเอียดของความสูญเสีย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D10B09">
              <w:rPr>
                <w:rFonts w:ascii="TH SarabunPSK" w:hAnsi="TH SarabunPSK" w:cs="TH SarabunPSK"/>
                <w:b/>
                <w:bCs/>
                <w:cs/>
              </w:rPr>
              <w:t>ความถี่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D10B09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ความรุนแรง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10B09">
              <w:rPr>
                <w:rFonts w:ascii="TH SarabunPSK" w:hAnsi="TH SarabunPSK" w:cs="TH SarabunPSK"/>
                <w:b/>
                <w:bCs/>
                <w:cs/>
              </w:rPr>
              <w:t>วิธีการจัดการความเสี่ยง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10B09">
              <w:rPr>
                <w:rFonts w:ascii="TH SarabunPSK" w:hAnsi="TH SarabunPSK" w:cs="TH SarabunPSK"/>
                <w:b/>
                <w:bCs/>
                <w:cs/>
              </w:rPr>
              <w:t>การดำเนินงาน</w:t>
            </w:r>
          </w:p>
        </w:tc>
      </w:tr>
      <w:tr w:rsidR="009842ED" w:rsidRPr="00D10B09" w:rsidTr="009842ED">
        <w:trPr>
          <w:trHeight w:val="1426"/>
        </w:trPr>
        <w:tc>
          <w:tcPr>
            <w:tcW w:w="1004" w:type="dxa"/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10B09">
              <w:rPr>
                <w:rFonts w:ascii="TH SarabunPSK" w:hAnsi="TH SarabunPSK" w:cs="TH SarabunPSK" w:hint="cs"/>
                <w:cs/>
              </w:rPr>
              <w:t>สถาบัน</w:t>
            </w:r>
          </w:p>
        </w:tc>
        <w:tc>
          <w:tcPr>
            <w:tcW w:w="4384" w:type="dxa"/>
          </w:tcPr>
          <w:p w:rsidR="009842ED" w:rsidRPr="00D10B09" w:rsidRDefault="009842ED" w:rsidP="008726A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10B09">
              <w:rPr>
                <w:rFonts w:ascii="TH SarabunPSK" w:hAnsi="TH SarabunPSK" w:cs="TH SarabunPSK"/>
                <w:cs/>
              </w:rPr>
              <w:t>ตามประกาศสถาบันบัณฑิตศึกษาจุฬาภรณ์ เรื่อง ระเบียบการใช้บริการศูนย์การเรียนรู้ กำหนดผู้มีสิทธิ์ยืมและทำบัตรสมาชิกศูนย์การเรียนรู้ ได้แก่ 1. คณาจารย์ บุคลากร และนักศึกษาสถาบันบัณฑิตศึกษาจุฬาภรณ์ 2. บุคลากรของสถาบันวิจัยจุฬาภรณ์ ดังนั้น บุคลากรของสถาบันวิจัยจุฬาภรณ์จึงสามารถยืมหนังสือและทรัพยากรสารสนเทศของศูนย์การเรียนรู้ได้ ซึ่งในการติดตามรายการหนังสือค้างส่งของผู้ใช้สถาบันบัณฑิตศึกษาจุฬาภรณ์ สามารถติดตามได้โดยสะดวก โดยเฉพาะนักศึกษา เนื่องจากก่อนสำเร็จการศึกษา นักศึกษาจะต้องมาดำเนินการตรวจสอบรายการค้างส่งหนังสือที่ห้องสมุด จึงจะได้เงินประกันคืน แต่หากเป็นผู้ใช้ของสถาบันวิจัยจุฬาภรณ์ เมื่อมีการลาออก ศูนย์การเรียนรู้ ไม่สามารถติดตามหนังสือที่ค้างส่งได้ หากไม่นำมาคืน</w:t>
            </w:r>
          </w:p>
        </w:tc>
        <w:tc>
          <w:tcPr>
            <w:tcW w:w="850" w:type="dxa"/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969" w:type="dxa"/>
          </w:tcPr>
          <w:p w:rsidR="009842ED" w:rsidRPr="00D10B09" w:rsidRDefault="009842ED" w:rsidP="008726A9">
            <w:pPr>
              <w:spacing w:after="0" w:line="240" w:lineRule="auto"/>
              <w:ind w:left="176" w:hanging="284"/>
              <w:contextualSpacing/>
              <w:rPr>
                <w:rFonts w:ascii="TH SarabunPSK" w:hAnsi="TH SarabunPSK" w:cs="TH SarabunPSK"/>
              </w:rPr>
            </w:pPr>
            <w:r w:rsidRPr="00D10B09">
              <w:rPr>
                <w:rFonts w:ascii="TH SarabunPSK" w:hAnsi="TH SarabunPSK" w:cs="TH SarabunPSK"/>
                <w:cs/>
              </w:rPr>
              <w:t>1</w:t>
            </w:r>
            <w:r w:rsidRPr="00D10B09">
              <w:rPr>
                <w:rFonts w:ascii="TH SarabunPSK" w:hAnsi="TH SarabunPSK" w:cs="TH SarabunPSK" w:hint="cs"/>
                <w:cs/>
              </w:rPr>
              <w:t xml:space="preserve">)  </w:t>
            </w:r>
            <w:r w:rsidRPr="00D10B09">
              <w:rPr>
                <w:rFonts w:ascii="TH SarabunPSK" w:hAnsi="TH SarabunPSK" w:cs="TH SarabunPSK"/>
                <w:cs/>
              </w:rPr>
              <w:t>ปรับปรุงระเบียบการใช้บริการศูนย์การเรียนรู้ ให้สอดคล้องกับทรัพยากรสารสนเทศ และผู้ใช้บริการ</w:t>
            </w:r>
          </w:p>
          <w:p w:rsidR="009842ED" w:rsidRPr="00D10B09" w:rsidRDefault="009842ED" w:rsidP="008726A9">
            <w:pPr>
              <w:spacing w:after="0" w:line="240" w:lineRule="auto"/>
              <w:ind w:left="176" w:hanging="284"/>
              <w:contextualSpacing/>
              <w:rPr>
                <w:rFonts w:ascii="TH SarabunPSK" w:hAnsi="TH SarabunPSK" w:cs="TH SarabunPSK"/>
                <w:cs/>
              </w:rPr>
            </w:pPr>
            <w:r w:rsidRPr="00D10B09">
              <w:rPr>
                <w:rFonts w:ascii="TH SarabunPSK" w:hAnsi="TH SarabunPSK" w:cs="TH SarabunPSK"/>
                <w:cs/>
              </w:rPr>
              <w:t>2</w:t>
            </w:r>
            <w:r w:rsidRPr="00D10B09">
              <w:rPr>
                <w:rFonts w:ascii="TH SarabunPSK" w:hAnsi="TH SarabunPSK" w:cs="TH SarabunPSK" w:hint="cs"/>
                <w:cs/>
              </w:rPr>
              <w:t>)  มอบหมายให้ฝ่ายบุคคลสถาบันบัณฑิตศึกษาจุฬาภรณ์ ประสานงานกับฝ่ายบุคลคลของสถาบันวิจัยจุฬาภรณ์ ให้แจ้งรายชื่อของบุคลากรที่ทำเรื่องลาออก เพื่อให้ศูนย์การเรียนรู้ฯ ตรวจสอบรายการค้างส่ง</w:t>
            </w:r>
          </w:p>
        </w:tc>
        <w:tc>
          <w:tcPr>
            <w:tcW w:w="3544" w:type="dxa"/>
          </w:tcPr>
          <w:p w:rsidR="009842ED" w:rsidRPr="00D10B09" w:rsidRDefault="009842ED" w:rsidP="008726A9">
            <w:pPr>
              <w:spacing w:after="0" w:line="240" w:lineRule="auto"/>
              <w:ind w:left="176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9842ED" w:rsidRDefault="009842ED" w:rsidP="009842ED">
      <w:pPr>
        <w:spacing w:after="0" w:line="240" w:lineRule="auto"/>
        <w:rPr>
          <w:rFonts w:ascii="TH SarabunPSK" w:hAnsi="TH SarabunPSK" w:cs="TH SarabunPSK"/>
          <w:color w:val="FF0000"/>
          <w:sz w:val="28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  <w:r w:rsidRPr="008B72E6">
        <w:rPr>
          <w:rFonts w:ascii="TH SarabunPSK" w:hAnsi="TH SarabunPSK" w:cs="TH SarabunPSK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3AD035" wp14:editId="0A525D45">
                <wp:simplePos x="0" y="0"/>
                <wp:positionH relativeFrom="column">
                  <wp:posOffset>1278890</wp:posOffset>
                </wp:positionH>
                <wp:positionV relativeFrom="paragraph">
                  <wp:posOffset>2457</wp:posOffset>
                </wp:positionV>
                <wp:extent cx="5901055" cy="2432685"/>
                <wp:effectExtent l="0" t="0" r="23495" b="24765"/>
                <wp:wrapNone/>
                <wp:docPr id="4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243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2ED" w:rsidRPr="00AE7A25" w:rsidRDefault="009842ED" w:rsidP="009842ED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AE7A25">
                              <w:rPr>
                                <w:rFonts w:ascii="Angsana New" w:hAnsi="Angsana New" w:cs="Angsana New"/>
                                <w:cs/>
                              </w:rPr>
                              <w:t>ความถี่</w:t>
                            </w:r>
                          </w:p>
                          <w:tbl>
                            <w:tblPr>
                              <w:tblW w:w="8647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16"/>
                              <w:gridCol w:w="377"/>
                              <w:gridCol w:w="1701"/>
                              <w:gridCol w:w="1417"/>
                              <w:gridCol w:w="1559"/>
                              <w:gridCol w:w="1418"/>
                              <w:gridCol w:w="1559"/>
                            </w:tblGrid>
                            <w:tr w:rsidR="009842ED" w:rsidRPr="0085366C" w:rsidTr="00E31D1A">
                              <w:tc>
                                <w:tcPr>
                                  <w:tcW w:w="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842ED" w:rsidRPr="0085366C" w:rsidTr="00E31D1A">
                              <w:tc>
                                <w:tcPr>
                                  <w:tcW w:w="61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textDirection w:val="btLr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ความรุนแรง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FFFFF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 w:rsidRPr="0085366C" w:rsidTr="0016113A">
                              <w:tc>
                                <w:tcPr>
                                  <w:tcW w:w="61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 w:rsidRPr="0085366C" w:rsidTr="00E707A7">
                              <w:tc>
                                <w:tcPr>
                                  <w:tcW w:w="61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FFFFF" w:themeFill="background1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FFF" w:themeFill="background1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 w:rsidRPr="0085366C" w:rsidTr="00E707A7">
                              <w:tc>
                                <w:tcPr>
                                  <w:tcW w:w="61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BD4B4" w:themeFill="accent6" w:themeFillTint="66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9842ED" w:rsidRPr="0027564B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 w:rsidRPr="0085366C" w:rsidTr="00E31D1A">
                              <w:tc>
                                <w:tcPr>
                                  <w:tcW w:w="616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42ED" w:rsidRPr="00406625" w:rsidRDefault="009842ED" w:rsidP="009842ED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0.7pt;margin-top:.2pt;width:464.65pt;height:19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">
                <v:textbox>
                  <w:txbxContent>
                    <w:p w:rsidR="009842ED" w:rsidRPr="00AE7A25" w:rsidRDefault="009842ED" w:rsidP="009842ED">
                      <w:pPr>
                        <w:spacing w:after="0" w:line="40" w:lineRule="atLeast"/>
                        <w:jc w:val="center"/>
                        <w:rPr>
                          <w:rFonts w:ascii="Angsana New" w:hAnsi="Angsana New" w:cs="Angsana New"/>
                        </w:rPr>
                      </w:pPr>
                      <w:r w:rsidRPr="00AE7A25">
                        <w:rPr>
                          <w:rFonts w:ascii="Angsana New" w:hAnsi="Angsana New" w:cs="Angsana New"/>
                          <w:cs/>
                        </w:rPr>
                        <w:t>ความถี่</w:t>
                      </w:r>
                    </w:p>
                    <w:tbl>
                      <w:tblPr>
                        <w:tblW w:w="8647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16"/>
                        <w:gridCol w:w="377"/>
                        <w:gridCol w:w="1701"/>
                        <w:gridCol w:w="1417"/>
                        <w:gridCol w:w="1559"/>
                        <w:gridCol w:w="1418"/>
                        <w:gridCol w:w="1559"/>
                      </w:tblGrid>
                      <w:tr w:rsidR="009842ED" w:rsidRPr="0085366C" w:rsidTr="00E31D1A">
                        <w:tc>
                          <w:tcPr>
                            <w:tcW w:w="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5</w:t>
                            </w:r>
                          </w:p>
                        </w:tc>
                      </w:tr>
                      <w:tr w:rsidR="009842ED" w:rsidRPr="0085366C" w:rsidTr="00E31D1A">
                        <w:tc>
                          <w:tcPr>
                            <w:tcW w:w="616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textDirection w:val="btLr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ความรุนแรง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FFFFF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 w:rsidRPr="0085366C" w:rsidTr="0016113A">
                        <w:tc>
                          <w:tcPr>
                            <w:tcW w:w="61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 w:rsidRPr="0085366C" w:rsidTr="00E707A7">
                        <w:tc>
                          <w:tcPr>
                            <w:tcW w:w="61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FFFFF" w:themeFill="background1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FFFFFF" w:themeFill="background1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 w:rsidRPr="0085366C" w:rsidTr="00E707A7">
                        <w:tc>
                          <w:tcPr>
                            <w:tcW w:w="61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BD4B4" w:themeFill="accent6" w:themeFillTint="66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9842ED" w:rsidRPr="0027564B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 w:rsidRPr="0085366C" w:rsidTr="00E31D1A">
                        <w:tc>
                          <w:tcPr>
                            <w:tcW w:w="616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</w:tbl>
                    <w:p w:rsidR="009842ED" w:rsidRPr="00406625" w:rsidRDefault="009842ED" w:rsidP="009842ED">
                      <w:pPr>
                        <w:spacing w:after="0" w:line="240" w:lineRule="auto"/>
                        <w:rPr>
                          <w:rFonts w:ascii="Angsana New" w:hAnsi="Angsana New" w:cs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C9783E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783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วิธีการจัดการความเสี่ยงและการดำเนินงาน</w:t>
      </w:r>
      <w:r w:rsidRPr="00C9783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9783E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256</w:t>
      </w:r>
      <w:r w:rsidRPr="00C9783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9842ED" w:rsidRPr="00C9783E" w:rsidRDefault="009842ED" w:rsidP="009842ED">
      <w:pPr>
        <w:pStyle w:val="ListParagraph"/>
        <w:numPr>
          <w:ilvl w:val="1"/>
          <w:numId w:val="24"/>
        </w:numPr>
        <w:spacing w:after="0" w:line="240" w:lineRule="auto"/>
        <w:ind w:left="993" w:hanging="426"/>
        <w:rPr>
          <w:rFonts w:ascii="TH SarabunPSK" w:hAnsi="TH SarabunPSK" w:cs="TH SarabunPSK"/>
          <w:b/>
          <w:bCs/>
          <w:sz w:val="28"/>
        </w:rPr>
      </w:pPr>
      <w:r w:rsidRPr="00C9783E">
        <w:rPr>
          <w:rFonts w:ascii="TH SarabunPSK" w:eastAsia="Times New Roman" w:hAnsi="TH SarabunPSK" w:cs="TH SarabunPSK"/>
          <w:b/>
          <w:bCs/>
          <w:sz w:val="28"/>
          <w:cs/>
        </w:rPr>
        <w:t>ความปลอดภัยในชีวิตและทรัพย์สินอันเกิดจากการเสื่อมสภาพของอุปกรณ์ประกอบอาคารและทรัพย์สิน</w:t>
      </w:r>
    </w:p>
    <w:p w:rsidR="009842ED" w:rsidRPr="00C9783E" w:rsidRDefault="009842ED" w:rsidP="009842ED">
      <w:pPr>
        <w:pStyle w:val="ListParagraph"/>
        <w:spacing w:after="0" w:line="240" w:lineRule="auto"/>
        <w:ind w:left="993" w:hanging="426"/>
        <w:rPr>
          <w:rFonts w:ascii="TH SarabunPSK" w:hAnsi="TH SarabunPSK" w:cs="TH SarabunPSK"/>
          <w:sz w:val="28"/>
        </w:rPr>
      </w:pPr>
      <w:r w:rsidRPr="00C9783E">
        <w:rPr>
          <w:rFonts w:ascii="TH SarabunPSK" w:hAnsi="TH SarabunPSK" w:cs="TH SarabunPSK"/>
          <w:cs/>
        </w:rPr>
        <w:t xml:space="preserve">มีวิธีจัดการ คือ การควบคุมความเสี่ยง </w:t>
      </w:r>
      <w:r w:rsidRPr="00C9783E">
        <w:rPr>
          <w:rFonts w:ascii="TH SarabunPSK" w:hAnsi="TH SarabunPSK" w:cs="TH SarabunPSK"/>
        </w:rPr>
        <w:t xml:space="preserve">(Treat) </w:t>
      </w:r>
      <w:r w:rsidRPr="00C9783E">
        <w:rPr>
          <w:rFonts w:ascii="TH SarabunPSK" w:hAnsi="TH SarabunPSK" w:cs="TH SarabunPSK"/>
          <w:cs/>
        </w:rPr>
        <w:t xml:space="preserve">และการถ่ายโอนความเสี่ยง </w:t>
      </w:r>
      <w:r w:rsidRPr="00C9783E">
        <w:rPr>
          <w:rFonts w:ascii="TH SarabunPSK" w:hAnsi="TH SarabunPSK" w:cs="TH SarabunPSK"/>
        </w:rPr>
        <w:t xml:space="preserve">(Transfer) </w:t>
      </w:r>
      <w:r w:rsidRPr="00C9783E">
        <w:rPr>
          <w:rFonts w:ascii="TH SarabunPSK" w:hAnsi="TH SarabunPSK" w:cs="TH SarabunPSK"/>
          <w:sz w:val="28"/>
          <w:cs/>
        </w:rPr>
        <w:t>ระยะเวลาในกา</w:t>
      </w:r>
      <w:r>
        <w:rPr>
          <w:rFonts w:ascii="TH SarabunPSK" w:hAnsi="TH SarabunPSK" w:cs="TH SarabunPSK"/>
          <w:sz w:val="28"/>
          <w:cs/>
        </w:rPr>
        <w:t>รดำเนินการ ตั้งแต่ 1 ตุลาคม 256</w:t>
      </w:r>
      <w:r>
        <w:rPr>
          <w:rFonts w:ascii="TH SarabunPSK" w:hAnsi="TH SarabunPSK" w:cs="TH SarabunPSK" w:hint="cs"/>
          <w:sz w:val="28"/>
          <w:cs/>
        </w:rPr>
        <w:t>1</w:t>
      </w:r>
      <w:r>
        <w:rPr>
          <w:rFonts w:ascii="TH SarabunPSK" w:hAnsi="TH SarabunPSK" w:cs="TH SarabunPSK"/>
          <w:sz w:val="28"/>
          <w:cs/>
        </w:rPr>
        <w:t xml:space="preserve"> ถึง 30 กันยายน 256</w:t>
      </w:r>
      <w:r>
        <w:rPr>
          <w:rFonts w:ascii="TH SarabunPSK" w:hAnsi="TH SarabunPSK" w:cs="TH SarabunPSK" w:hint="cs"/>
          <w:sz w:val="28"/>
          <w:cs/>
        </w:rPr>
        <w:t>2</w:t>
      </w:r>
      <w:r w:rsidRPr="00C9783E">
        <w:rPr>
          <w:rFonts w:ascii="TH SarabunPSK" w:hAnsi="TH SarabunPSK" w:cs="TH SarabunPSK"/>
          <w:sz w:val="28"/>
          <w:cs/>
        </w:rPr>
        <w:t xml:space="preserve"> </w:t>
      </w:r>
    </w:p>
    <w:p w:rsidR="009842ED" w:rsidRPr="00C9783E" w:rsidRDefault="009842ED" w:rsidP="009842ED">
      <w:pPr>
        <w:pStyle w:val="ListParagraph"/>
        <w:spacing w:after="0" w:line="240" w:lineRule="auto"/>
        <w:ind w:left="993" w:hanging="426"/>
        <w:rPr>
          <w:rFonts w:ascii="TH SarabunPSK" w:hAnsi="TH SarabunPSK" w:cs="TH SarabunPSK"/>
          <w:sz w:val="28"/>
        </w:rPr>
      </w:pPr>
      <w:r w:rsidRPr="00C9783E">
        <w:rPr>
          <w:rFonts w:ascii="TH SarabunPSK" w:hAnsi="TH SarabunPSK" w:cs="TH SarabunPSK"/>
          <w:sz w:val="28"/>
          <w:cs/>
        </w:rPr>
        <w:t xml:space="preserve"> ผู้รับผิดชอบ</w:t>
      </w:r>
      <w:r w:rsidRPr="00C9783E">
        <w:rPr>
          <w:rFonts w:ascii="TH SarabunPSK" w:hAnsi="TH SarabunPSK" w:cs="TH SarabunPSK"/>
          <w:sz w:val="28"/>
        </w:rPr>
        <w:t xml:space="preserve"> </w:t>
      </w:r>
      <w:r w:rsidRPr="00C9783E">
        <w:rPr>
          <w:rFonts w:ascii="TH SarabunPSK" w:hAnsi="TH SarabunPSK" w:cs="TH SarabunPSK"/>
          <w:sz w:val="28"/>
          <w:cs/>
        </w:rPr>
        <w:t>งานอาคารสถานที่ งานบริหารทั่วไป จป.วิชาชีพ</w:t>
      </w:r>
    </w:p>
    <w:tbl>
      <w:tblPr>
        <w:tblW w:w="1502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112"/>
        <w:gridCol w:w="999"/>
        <w:gridCol w:w="1134"/>
        <w:gridCol w:w="4394"/>
        <w:gridCol w:w="4112"/>
      </w:tblGrid>
      <w:tr w:rsidR="009842ED" w:rsidRPr="008B72E6" w:rsidTr="009842ED">
        <w:trPr>
          <w:tblHeader/>
        </w:trPr>
        <w:tc>
          <w:tcPr>
            <w:tcW w:w="1276" w:type="dxa"/>
            <w:shd w:val="clear" w:color="auto" w:fill="FABF8F" w:themeFill="accent6" w:themeFillTint="99"/>
          </w:tcPr>
          <w:p w:rsidR="009842ED" w:rsidRPr="00C9783E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783E">
              <w:rPr>
                <w:rFonts w:ascii="TH SarabunPSK" w:hAnsi="TH SarabunPSK" w:cs="TH SarabunPSK"/>
                <w:b/>
                <w:bCs/>
                <w:cs/>
              </w:rPr>
              <w:t>ผลกระทบ</w:t>
            </w:r>
          </w:p>
        </w:tc>
        <w:tc>
          <w:tcPr>
            <w:tcW w:w="3112" w:type="dxa"/>
            <w:shd w:val="clear" w:color="auto" w:fill="FABF8F" w:themeFill="accent6" w:themeFillTint="99"/>
          </w:tcPr>
          <w:p w:rsidR="009842ED" w:rsidRPr="00C9783E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783E">
              <w:rPr>
                <w:rFonts w:ascii="TH SarabunPSK" w:hAnsi="TH SarabunPSK" w:cs="TH SarabunPSK"/>
                <w:b/>
                <w:bCs/>
                <w:cs/>
              </w:rPr>
              <w:t>รายละเอียดของความสูญเสีย</w:t>
            </w:r>
          </w:p>
        </w:tc>
        <w:tc>
          <w:tcPr>
            <w:tcW w:w="999" w:type="dxa"/>
            <w:shd w:val="clear" w:color="auto" w:fill="FABF8F" w:themeFill="accent6" w:themeFillTint="99"/>
          </w:tcPr>
          <w:p w:rsidR="009842ED" w:rsidRPr="00C9783E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9783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ความถี่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9842ED" w:rsidRPr="00C9783E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9783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ความรุนแรง</w:t>
            </w:r>
          </w:p>
        </w:tc>
        <w:tc>
          <w:tcPr>
            <w:tcW w:w="4394" w:type="dxa"/>
            <w:shd w:val="clear" w:color="auto" w:fill="FABF8F" w:themeFill="accent6" w:themeFillTint="99"/>
          </w:tcPr>
          <w:p w:rsidR="009842ED" w:rsidRPr="00C9783E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783E">
              <w:rPr>
                <w:rFonts w:ascii="TH SarabunPSK" w:hAnsi="TH SarabunPSK" w:cs="TH SarabunPSK"/>
                <w:b/>
                <w:bCs/>
                <w:cs/>
              </w:rPr>
              <w:t>วิธีการจัดการความเสี่ยง</w:t>
            </w:r>
          </w:p>
        </w:tc>
        <w:tc>
          <w:tcPr>
            <w:tcW w:w="4112" w:type="dxa"/>
            <w:shd w:val="clear" w:color="auto" w:fill="FABF8F" w:themeFill="accent6" w:themeFillTint="99"/>
          </w:tcPr>
          <w:p w:rsidR="009842ED" w:rsidRPr="00C9783E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783E">
              <w:rPr>
                <w:rFonts w:ascii="TH SarabunPSK" w:hAnsi="TH SarabunPSK" w:cs="TH SarabunPSK"/>
                <w:b/>
                <w:bCs/>
                <w:cs/>
              </w:rPr>
              <w:t>การดำเนินงาน</w:t>
            </w:r>
          </w:p>
        </w:tc>
      </w:tr>
      <w:tr w:rsidR="009842ED" w:rsidRPr="008B72E6" w:rsidTr="009842ED">
        <w:tc>
          <w:tcPr>
            <w:tcW w:w="1276" w:type="dxa"/>
          </w:tcPr>
          <w:p w:rsidR="009842ED" w:rsidRPr="00C9783E" w:rsidRDefault="009842ED" w:rsidP="008726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9783E">
              <w:rPr>
                <w:rFonts w:ascii="TH SarabunPSK" w:hAnsi="TH SarabunPSK" w:cs="TH SarabunPSK"/>
                <w:sz w:val="28"/>
                <w:cs/>
              </w:rPr>
              <w:t>การบริหารงานองค์กร</w:t>
            </w:r>
          </w:p>
          <w:p w:rsidR="009842ED" w:rsidRPr="00C9783E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2" w:type="dxa"/>
          </w:tcPr>
          <w:p w:rsidR="009842ED" w:rsidRPr="00C9783E" w:rsidRDefault="009842ED" w:rsidP="008726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9783E">
              <w:rPr>
                <w:rFonts w:ascii="TH SarabunPSK" w:hAnsi="TH SarabunPSK" w:cs="TH SarabunPSK"/>
                <w:sz w:val="28"/>
                <w:cs/>
              </w:rPr>
              <w:t>การบริหารจัดการดูแลตรวจสอบอุปกรณ์ประกอบอาคารและทรัพย์สินไม่เป็นระบบ หรือไม่มีการจัดทำแผนบำรุงรักษาเชิงป้องกัน และไม่มีการติดตามประเมินผลการทำงานตามแผนก็จะส่งผลให้เกิดความเสียหายต่อองค์กร งานต้องหยุดชะงักหรือไม่สามารถดำเนินงานได้อย่างต่อเนื่อง</w:t>
            </w:r>
          </w:p>
          <w:p w:rsidR="009842ED" w:rsidRPr="00C9783E" w:rsidRDefault="009842ED" w:rsidP="008726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9783E">
              <w:rPr>
                <w:rFonts w:ascii="TH SarabunPSK" w:hAnsi="TH SarabunPSK" w:cs="TH SarabunPSK"/>
                <w:sz w:val="28"/>
                <w:cs/>
              </w:rPr>
              <w:t xml:space="preserve"> จะเป็นผลกระทบต่อภาพลักษณ์ของสถาบัน</w:t>
            </w:r>
            <w:r w:rsidRPr="00C9783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9" w:type="dxa"/>
          </w:tcPr>
          <w:p w:rsidR="009842ED" w:rsidRPr="00C9783E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C9783E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134" w:type="dxa"/>
          </w:tcPr>
          <w:p w:rsidR="009842ED" w:rsidRPr="00C9783E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C9783E">
              <w:rPr>
                <w:rFonts w:ascii="TH SarabunPSK" w:hAnsi="TH SarabunPSK" w:cs="TH SarabunPSK"/>
                <w:sz w:val="28"/>
                <w:szCs w:val="36"/>
              </w:rPr>
              <w:t>4</w:t>
            </w:r>
          </w:p>
        </w:tc>
        <w:tc>
          <w:tcPr>
            <w:tcW w:w="4394" w:type="dxa"/>
          </w:tcPr>
          <w:p w:rsidR="009842ED" w:rsidRPr="00C82B64" w:rsidRDefault="009842ED" w:rsidP="009842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</w:rPr>
            </w:pPr>
            <w:r w:rsidRPr="00C82B64"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  <w:cs/>
              </w:rPr>
              <w:t>จัดทำแผนงานบำรุงรักษาเชิงป้องกันในระบบงานประกอบอาคารทุกระบบ</w:t>
            </w:r>
          </w:p>
          <w:p w:rsidR="009842ED" w:rsidRPr="00C82B64" w:rsidRDefault="009842ED" w:rsidP="009842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</w:rPr>
            </w:pPr>
            <w:r w:rsidRPr="00C82B64"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  <w:cs/>
              </w:rPr>
              <w:t>จัดทำแผน</w:t>
            </w:r>
            <w:r w:rsidRPr="00C82B64">
              <w:rPr>
                <w:rFonts w:ascii="TH SarabunPSK" w:hAnsi="TH SarabunPSK" w:cs="TH SarabunPSK"/>
                <w:sz w:val="28"/>
                <w:cs/>
              </w:rPr>
              <w:t>ป้องกันและระงับเหตุฉุกเฉิน และแผนปฏิบัติการการควบคุมเหตุการณ์ภาวะฉุกเฉิน</w:t>
            </w:r>
          </w:p>
          <w:p w:rsidR="009842ED" w:rsidRPr="00C82B64" w:rsidRDefault="009842ED" w:rsidP="009842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</w:rPr>
            </w:pPr>
            <w:r w:rsidRPr="00C82B64"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  <w:cs/>
              </w:rPr>
              <w:t>แต่งตั้งคณะกรรมการตรวจสอบติดตามการดำเนินการตามแผนบำรุงรักษาเชิงป้องกัน และตรวจสอบความพร้อมใช้ของอุปกรณ์ประกอบอาคาร ความเพียงพอของระบบการสำรองน้ำ เชื้อเพลิงต่างๆ  ตลอดทั้งการติดตามตรวจสอบการดำเนินงานตามแผนบำรุงรักษาในทุกระบบ ดังนี้</w:t>
            </w:r>
          </w:p>
          <w:p w:rsidR="009842ED" w:rsidRPr="00C82B64" w:rsidRDefault="009842ED" w:rsidP="009842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</w:rPr>
            </w:pPr>
            <w:r w:rsidRPr="00C82B64"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  <w:cs/>
              </w:rPr>
              <w:t>ระบบอัคคีภัย</w:t>
            </w:r>
          </w:p>
          <w:p w:rsidR="009842ED" w:rsidRPr="00C82B64" w:rsidRDefault="009842ED" w:rsidP="009842ED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394"/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</w:rPr>
            </w:pPr>
            <w:r w:rsidRPr="00C82B64"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  <w:shd w:val="clear" w:color="auto" w:fill="FFFFFF"/>
                <w:cs/>
              </w:rPr>
              <w:t>ตรวจสภาพสัญญาณแจ้งเหตุและอุปกรณ์ดับเพลิงต้องมีพร้อมใช้</w:t>
            </w:r>
            <w:r w:rsidRPr="00C82B64"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  <w:shd w:val="clear" w:color="auto" w:fill="FFFFFF"/>
              </w:rPr>
              <w:t> </w:t>
            </w:r>
            <w:r w:rsidRPr="00C82B64"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  <w:shd w:val="clear" w:color="auto" w:fill="FFFFFF"/>
                <w:cs/>
              </w:rPr>
              <w:t>เมื่อเกิดเหตุเพลิงไหม้เบื้องต้น</w:t>
            </w:r>
          </w:p>
          <w:p w:rsidR="009842ED" w:rsidRPr="00C82B64" w:rsidRDefault="009842ED" w:rsidP="009842ED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394"/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</w:rPr>
            </w:pPr>
            <w:r w:rsidRPr="00C82B64"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  <w:shd w:val="clear" w:color="auto" w:fill="FFFFFF"/>
                <w:cs/>
              </w:rPr>
              <w:t>ตรวจสภาพเครื่องสูบน้ำดับเพลิงและอุปกรณ์</w:t>
            </w:r>
          </w:p>
          <w:p w:rsidR="009842ED" w:rsidRPr="00C82B64" w:rsidRDefault="009842ED" w:rsidP="009842ED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394"/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</w:rPr>
            </w:pPr>
            <w:r w:rsidRPr="00C82B64"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  <w:shd w:val="clear" w:color="auto" w:fill="FFFFFF"/>
                <w:cs/>
              </w:rPr>
              <w:t>ตรวจสภาพเครื่องดับเพลิงแบบมือถือ</w:t>
            </w:r>
          </w:p>
          <w:p w:rsidR="009842ED" w:rsidRPr="00C82B64" w:rsidRDefault="009842ED" w:rsidP="009842ED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394"/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</w:rPr>
            </w:pPr>
            <w:r w:rsidRPr="00C82B64"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  <w:shd w:val="clear" w:color="auto" w:fill="FFFFFF"/>
                <w:cs/>
              </w:rPr>
              <w:t>ตรวจสอบช่องทางหนีไฟและป้ายเตือน</w:t>
            </w:r>
          </w:p>
          <w:p w:rsidR="009842ED" w:rsidRPr="00C82B64" w:rsidRDefault="009842ED" w:rsidP="009842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82B64">
              <w:rPr>
                <w:rFonts w:ascii="TH SarabunPSK" w:hAnsi="TH SarabunPSK" w:cs="TH SarabunPSK"/>
                <w:sz w:val="28"/>
                <w:cs/>
              </w:rPr>
              <w:t xml:space="preserve">ระบบไฟฟ้าและสื่อสาร </w:t>
            </w:r>
          </w:p>
          <w:p w:rsidR="009842ED" w:rsidRPr="00C82B64" w:rsidRDefault="009842ED" w:rsidP="008726A9">
            <w:pPr>
              <w:pStyle w:val="ListParagraph"/>
              <w:spacing w:after="0" w:line="240" w:lineRule="auto"/>
              <w:ind w:left="394" w:hanging="360"/>
              <w:rPr>
                <w:rFonts w:ascii="TH SarabunPSK" w:hAnsi="TH SarabunPSK" w:cs="TH SarabunPSK"/>
                <w:sz w:val="28"/>
              </w:rPr>
            </w:pPr>
            <w:r w:rsidRPr="00C82B64">
              <w:rPr>
                <w:rFonts w:ascii="TH SarabunPSK" w:hAnsi="TH SarabunPSK" w:cs="TH SarabunPSK"/>
                <w:sz w:val="28"/>
                <w:cs/>
              </w:rPr>
              <w:t>5.1)   ตรวจสอบระบบเครื่องสำรองไฟ การสำรองน้ำมัน</w:t>
            </w:r>
          </w:p>
          <w:p w:rsidR="009842ED" w:rsidRPr="00C82B64" w:rsidRDefault="009842ED" w:rsidP="008726A9">
            <w:pPr>
              <w:pStyle w:val="ListParagraph"/>
              <w:spacing w:after="0" w:line="240" w:lineRule="auto"/>
              <w:ind w:left="394" w:hanging="360"/>
              <w:rPr>
                <w:rFonts w:ascii="TH SarabunPSK" w:hAnsi="TH SarabunPSK" w:cs="TH SarabunPSK"/>
                <w:sz w:val="28"/>
              </w:rPr>
            </w:pPr>
            <w:r w:rsidRPr="00C82B64">
              <w:rPr>
                <w:rFonts w:ascii="TH SarabunPSK" w:hAnsi="TH SarabunPSK" w:cs="TH SarabunPSK"/>
                <w:sz w:val="28"/>
                <w:cs/>
              </w:rPr>
              <w:t>5.2)  ตรวจสภาพระบบไฟฟ้า เช่น สายส่งไฟฟ้าแรงสูง (สิ่งกีดขวาง) และสภาพไฟฟ้าแรงต่ำภายในอาคาร ตู้ควบคุมไฟฟ้าหลัก</w:t>
            </w:r>
            <w:r w:rsidRPr="00C82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C82B64">
              <w:rPr>
                <w:rFonts w:ascii="TH SarabunPSK" w:hAnsi="TH SarabunPSK" w:cs="TH SarabunPSK"/>
                <w:sz w:val="28"/>
                <w:cs/>
              </w:rPr>
              <w:t>ประจำอาคาร</w:t>
            </w:r>
            <w:r w:rsidRPr="00C82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C82B64">
              <w:rPr>
                <w:rFonts w:ascii="TH SarabunPSK" w:hAnsi="TH SarabunPSK" w:cs="TH SarabunPSK"/>
                <w:sz w:val="28"/>
                <w:cs/>
              </w:rPr>
              <w:t>ภายในตู้ควบคุม และตรวจสภาพของอุปกรณ์ไฟฟ้า สภาพสายดิน</w:t>
            </w:r>
          </w:p>
          <w:p w:rsidR="009842ED" w:rsidRPr="00C82B64" w:rsidRDefault="009842ED" w:rsidP="008726A9">
            <w:pPr>
              <w:spacing w:after="0" w:line="240" w:lineRule="auto"/>
              <w:ind w:left="394" w:hanging="360"/>
              <w:rPr>
                <w:rFonts w:ascii="TH SarabunPSK" w:hAnsi="TH SarabunPSK" w:cs="TH SarabunPSK"/>
                <w:sz w:val="28"/>
              </w:rPr>
            </w:pPr>
            <w:r w:rsidRPr="00C82B64">
              <w:rPr>
                <w:rFonts w:ascii="TH SarabunPSK" w:hAnsi="TH SarabunPSK" w:cs="TH SarabunPSK"/>
                <w:sz w:val="28"/>
                <w:cs/>
              </w:rPr>
              <w:t xml:space="preserve">5.3) </w:t>
            </w:r>
            <w:r w:rsidRPr="00C82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C82B64">
              <w:rPr>
                <w:rFonts w:ascii="TH SarabunPSK" w:hAnsi="TH SarabunPSK" w:cs="TH SarabunPSK"/>
                <w:sz w:val="28"/>
                <w:cs/>
              </w:rPr>
              <w:t>ตรวจสอบระบบโทรศัพท์และระบบ เสียงตามสาย</w:t>
            </w:r>
          </w:p>
          <w:p w:rsidR="009842ED" w:rsidRPr="00C82B64" w:rsidRDefault="009842ED" w:rsidP="008726A9">
            <w:pPr>
              <w:spacing w:after="0" w:line="240" w:lineRule="auto"/>
              <w:ind w:left="394" w:hanging="360"/>
              <w:rPr>
                <w:rFonts w:ascii="TH SarabunPSK" w:hAnsi="TH SarabunPSK" w:cs="TH SarabunPSK"/>
                <w:sz w:val="28"/>
              </w:rPr>
            </w:pPr>
            <w:r w:rsidRPr="00C82B64">
              <w:rPr>
                <w:rFonts w:ascii="TH SarabunPSK" w:hAnsi="TH SarabunPSK" w:cs="TH SarabunPSK"/>
                <w:sz w:val="28"/>
                <w:cs/>
              </w:rPr>
              <w:t>5.5) ตรวจสอบและปรับปรุงระบบกล้องวงจรปิดให้</w:t>
            </w:r>
            <w:r w:rsidRPr="00C82B64">
              <w:rPr>
                <w:rFonts w:ascii="TH SarabunPSK" w:hAnsi="TH SarabunPSK" w:cs="TH SarabunPSK"/>
                <w:sz w:val="28"/>
                <w:cs/>
              </w:rPr>
              <w:lastRenderedPageBreak/>
              <w:t>สามารถใช้งานได้เต็มประสิทธิภาพ</w:t>
            </w:r>
          </w:p>
          <w:p w:rsidR="009842ED" w:rsidRPr="00C82B64" w:rsidRDefault="009842ED" w:rsidP="009842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82B64">
              <w:rPr>
                <w:rFonts w:ascii="TH SarabunPSK" w:hAnsi="TH SarabunPSK" w:cs="TH SarabunPSK"/>
                <w:sz w:val="28"/>
                <w:cs/>
              </w:rPr>
              <w:t>ระบบปรับอากาศ จัดจ้าง บริษัทเข้าตรวจสภาพเครื่องปรับอากาศปรับปรุงซ่อมแซมแก้ไข ให้มีสภาพพร้อมใช้ และจัดจ้างเข้าบำรุงรักษาทำความสะอาด และการถ่ายเทอากาศเป็นจำทุกๆ 3 เดือน</w:t>
            </w:r>
          </w:p>
          <w:p w:rsidR="009842ED" w:rsidRPr="00C82B64" w:rsidRDefault="009842ED" w:rsidP="009842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82B64">
              <w:rPr>
                <w:rFonts w:ascii="TH SarabunPSK" w:hAnsi="TH SarabunPSK" w:cs="TH SarabunPSK"/>
                <w:sz w:val="28"/>
                <w:cs/>
              </w:rPr>
              <w:t>ระบบลิฟท์  จัดจ้างบริษัทเข้าบำรุงรักษาระบบทั้งสภาพห้องโดยสาร</w:t>
            </w:r>
            <w:r w:rsidRPr="00C82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C82B64">
              <w:rPr>
                <w:rFonts w:ascii="TH SarabunPSK" w:hAnsi="TH SarabunPSK" w:cs="TH SarabunPSK"/>
                <w:sz w:val="28"/>
                <w:cs/>
              </w:rPr>
              <w:t>ชุดควบคุม  สภาพห้องเครื่อง</w:t>
            </w:r>
            <w:r w:rsidRPr="00C82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C82B64">
              <w:rPr>
                <w:rFonts w:ascii="TH SarabunPSK" w:hAnsi="TH SarabunPSK" w:cs="TH SarabunPSK"/>
                <w:sz w:val="28"/>
                <w:cs/>
              </w:rPr>
              <w:t>ชุดขับเคลื่อน  สภาพปล่องลิฟต์ สภาพของสายสลิง  การติดต่อสื่อสาร  แบตเตอรี่สำรองไฟ</w:t>
            </w:r>
          </w:p>
          <w:p w:rsidR="009842ED" w:rsidRPr="00C82B64" w:rsidRDefault="009842ED" w:rsidP="009842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82B64">
              <w:rPr>
                <w:rFonts w:ascii="TH SarabunPSK" w:hAnsi="TH SarabunPSK" w:cs="TH SarabunPSK" w:hint="cs"/>
                <w:sz w:val="28"/>
                <w:cs/>
              </w:rPr>
              <w:t>ระบบประปา โดยมีการวางแผนจัดจ้างบริษัทเข้ามาตรวจสอบและประเมินระบบประปาของสถาบันทั้งอาคาร เพื่อแก้ปัญหาเรื่องแรงดันน้ำและการรั่วซึมของระบบประปา</w:t>
            </w:r>
          </w:p>
          <w:p w:rsidR="009842ED" w:rsidRPr="00C82B64" w:rsidRDefault="009842ED" w:rsidP="009842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82B64">
              <w:rPr>
                <w:rFonts w:ascii="TH SarabunPSK" w:hAnsi="TH SarabunPSK" w:cs="TH SarabunPSK"/>
                <w:sz w:val="28"/>
                <w:cs/>
              </w:rPr>
              <w:t>ระบบน้ำสำรอง ตรวจสอบประสิทธิภาพในการสำรองน้ำ ระบบจัดการกรณีขาดแคลนหรือมีปัญหา และดูแลรักษาความสะอาด</w:t>
            </w:r>
          </w:p>
          <w:p w:rsidR="009842ED" w:rsidRPr="00C82B64" w:rsidRDefault="009842ED" w:rsidP="009842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82B64">
              <w:rPr>
                <w:rFonts w:ascii="TH SarabunPSK" w:hAnsi="TH SarabunPSK" w:cs="TH SarabunPSK"/>
                <w:sz w:val="28"/>
                <w:cs/>
              </w:rPr>
              <w:t>ระบบแก็สภายในอาคาร จัดให้มีการตรวจสภาพชุดควบคุมการจ่ายแก๊ส สภาพของท่อ ถัง และอุปกรณ์นิรภัย</w:t>
            </w:r>
            <w:r w:rsidRPr="00C82B6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9842ED" w:rsidRPr="00C82B64" w:rsidRDefault="009842ED" w:rsidP="009842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82B64">
              <w:rPr>
                <w:rFonts w:ascii="TH SarabunPSK" w:hAnsi="TH SarabunPSK" w:cs="TH SarabunPSK" w:hint="cs"/>
                <w:sz w:val="28"/>
                <w:cs/>
              </w:rPr>
              <w:t xml:space="preserve">การปรับปรุงงานอาคารที่เกี่ยวเนื่องกับความปลอดภัยโดยมีแผนก่อสร้างโรงเก็บถังแก๊ส รวมทั้งถัง </w:t>
            </w:r>
            <w:r w:rsidRPr="00C82B64">
              <w:rPr>
                <w:rFonts w:ascii="TH SarabunPSK" w:hAnsi="TH SarabunPSK" w:cs="TH SarabunPSK"/>
                <w:sz w:val="28"/>
              </w:rPr>
              <w:t xml:space="preserve">LPG </w:t>
            </w:r>
            <w:r w:rsidRPr="00C82B64">
              <w:rPr>
                <w:rFonts w:ascii="TH SarabunPSK" w:hAnsi="TH SarabunPSK" w:cs="TH SarabunPSK" w:hint="cs"/>
                <w:sz w:val="28"/>
                <w:cs/>
              </w:rPr>
              <w:t>เพื่อใช้เก็บถังแก๊สให้เหมาะสมและมีพื้นที่เพียงพอต่อจำนวนถังแก๊สที่มีอยู่ ตามหลักของความปลอดภัย</w:t>
            </w:r>
          </w:p>
          <w:p w:rsidR="009842ED" w:rsidRPr="00C82B64" w:rsidRDefault="009842ED" w:rsidP="009842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82B64">
              <w:rPr>
                <w:rFonts w:ascii="TH SarabunPSK" w:hAnsi="TH SarabunPSK" w:cs="TH SarabunPSK"/>
                <w:sz w:val="28"/>
                <w:cs/>
              </w:rPr>
              <w:t>จัดจ้างบริษัทเข้ามาจัดทำโปรแกรมระบบทะเบียนทรัพย์สินให้มีความทันสมัยสามารถตรวจสอบทรัพย์สินได้</w:t>
            </w:r>
            <w:r w:rsidRPr="00C82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C82B64">
              <w:rPr>
                <w:rFonts w:ascii="TH SarabunPSK" w:hAnsi="TH SarabunPSK" w:cs="TH SarabunPSK"/>
                <w:sz w:val="28"/>
                <w:cs/>
              </w:rPr>
              <w:t>เป็นปัจจุบัน</w:t>
            </w:r>
            <w:r w:rsidRPr="00C82B64">
              <w:rPr>
                <w:rFonts w:ascii="TH SarabunPSK" w:hAnsi="TH SarabunPSK" w:cs="TH SarabunPSK"/>
                <w:sz w:val="28"/>
              </w:rPr>
              <w:t xml:space="preserve"> </w:t>
            </w:r>
            <w:r w:rsidRPr="00C82B64">
              <w:rPr>
                <w:rFonts w:ascii="TH SarabunPSK" w:hAnsi="TH SarabunPSK" w:cs="TH SarabunPSK"/>
                <w:sz w:val="28"/>
                <w:cs/>
              </w:rPr>
              <w:t>สามารถกรองและคัดเลือกข้อมูล ควบคุมประวัติการซ่อมและบำรุงรักษาระบบ</w:t>
            </w:r>
            <w:r w:rsidRPr="00C82B64">
              <w:rPr>
                <w:rFonts w:ascii="TH SarabunPSK" w:hAnsi="TH SarabunPSK" w:cs="TH SarabunPSK"/>
                <w:sz w:val="28"/>
                <w:cs/>
              </w:rPr>
              <w:lastRenderedPageBreak/>
              <w:t>ได้มีความสะดวกมากขึ้น</w:t>
            </w:r>
          </w:p>
        </w:tc>
        <w:tc>
          <w:tcPr>
            <w:tcW w:w="4112" w:type="dxa"/>
          </w:tcPr>
          <w:p w:rsidR="009842ED" w:rsidRPr="00C82B64" w:rsidRDefault="009842ED" w:rsidP="009842E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H SarabunPSK" w:hAnsi="TH SarabunPSK" w:cs="TH SarabunPSK"/>
                <w:sz w:val="28"/>
              </w:rPr>
            </w:pPr>
            <w:r w:rsidRPr="00C82B64">
              <w:rPr>
                <w:rFonts w:ascii="TH SarabunPSK" w:hAnsi="TH SarabunPSK" w:cs="TH SarabunPSK"/>
                <w:sz w:val="28"/>
                <w:cs/>
              </w:rPr>
              <w:lastRenderedPageBreak/>
              <w:t>สถาบันมีคำสั่งที่ 49/2558 เมือ่วันที่ 5 ตุลาคม 2558 แต่งตั้งคณะกรรมการ</w:t>
            </w:r>
            <w:r w:rsidRPr="00C82B64"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  <w:cs/>
              </w:rPr>
              <w:t>ตรวจสอบความพร้อมใช้ของอุปกรณ์ประกอบอาคาร</w:t>
            </w:r>
          </w:p>
          <w:p w:rsidR="009842ED" w:rsidRPr="00C82B64" w:rsidRDefault="009842ED" w:rsidP="009842E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H SarabunPSK" w:hAnsi="TH SarabunPSK" w:cs="TH SarabunPSK"/>
                <w:spacing w:val="-8"/>
                <w:sz w:val="28"/>
              </w:rPr>
            </w:pPr>
            <w:r w:rsidRPr="00C82B64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สถาบันมีคำสั่งที่ </w:t>
            </w:r>
            <w:r w:rsidRPr="00C82B64">
              <w:rPr>
                <w:rFonts w:ascii="TH SarabunPSK" w:hAnsi="TH SarabunPSK" w:cs="TH SarabunPSK" w:hint="cs"/>
                <w:spacing w:val="-8"/>
                <w:sz w:val="28"/>
                <w:cs/>
              </w:rPr>
              <w:t>57</w:t>
            </w:r>
            <w:r w:rsidRPr="00C82B64">
              <w:rPr>
                <w:rFonts w:ascii="TH SarabunPSK" w:hAnsi="TH SarabunPSK" w:cs="TH SarabunPSK"/>
                <w:spacing w:val="-8"/>
                <w:sz w:val="28"/>
                <w:cs/>
              </w:rPr>
              <w:t>/25</w:t>
            </w:r>
            <w:r w:rsidRPr="00C82B64">
              <w:rPr>
                <w:rFonts w:ascii="TH SarabunPSK" w:hAnsi="TH SarabunPSK" w:cs="TH SarabunPSK" w:hint="cs"/>
                <w:spacing w:val="-8"/>
                <w:sz w:val="28"/>
                <w:cs/>
              </w:rPr>
              <w:t>61</w:t>
            </w:r>
            <w:r w:rsidRPr="00C82B64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เมื่อวันที่ </w:t>
            </w:r>
            <w:r w:rsidRPr="00C82B64">
              <w:rPr>
                <w:rFonts w:ascii="TH SarabunPSK" w:hAnsi="TH SarabunPSK" w:cs="TH SarabunPSK" w:hint="cs"/>
                <w:spacing w:val="-8"/>
                <w:sz w:val="28"/>
                <w:cs/>
              </w:rPr>
              <w:t>31</w:t>
            </w:r>
            <w:r w:rsidRPr="00C82B64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  <w:r w:rsidRPr="00C82B64">
              <w:rPr>
                <w:rFonts w:ascii="TH SarabunPSK" w:hAnsi="TH SarabunPSK" w:cs="TH SarabunPSK" w:hint="cs"/>
                <w:spacing w:val="-8"/>
                <w:sz w:val="28"/>
                <w:cs/>
              </w:rPr>
              <w:t>กรกฎา</w:t>
            </w:r>
            <w:r w:rsidRPr="00C82B64">
              <w:rPr>
                <w:rFonts w:ascii="TH SarabunPSK" w:hAnsi="TH SarabunPSK" w:cs="TH SarabunPSK"/>
                <w:spacing w:val="-8"/>
                <w:sz w:val="28"/>
                <w:cs/>
              </w:rPr>
              <w:t>คม 25</w:t>
            </w:r>
            <w:r w:rsidRPr="00C82B64">
              <w:rPr>
                <w:rFonts w:ascii="TH SarabunPSK" w:hAnsi="TH SarabunPSK" w:cs="TH SarabunPSK" w:hint="cs"/>
                <w:spacing w:val="-8"/>
                <w:sz w:val="28"/>
                <w:cs/>
              </w:rPr>
              <w:t>61</w:t>
            </w:r>
            <w:r w:rsidRPr="00C82B64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แต่งตั้งคณะทำงาน</w:t>
            </w:r>
            <w:r w:rsidRPr="00C82B64">
              <w:rPr>
                <w:rFonts w:ascii="TH SarabunPSK" w:hAnsi="TH SarabunPSK" w:cs="TH SarabunPSK" w:hint="cs"/>
                <w:spacing w:val="-8"/>
                <w:sz w:val="28"/>
                <w:cs/>
              </w:rPr>
              <w:t>ควบคุมภาวะฉุกเฉินและอุบัติภัย เพื่อทำหน้าที่ควบคุมภาวะฉุกเฉินให้เป็นไปตามแผนของสถาบัน</w:t>
            </w:r>
            <w:r w:rsidRPr="00C82B64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</w:p>
          <w:p w:rsidR="009842ED" w:rsidRPr="00C82B64" w:rsidRDefault="009842ED" w:rsidP="009842E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H SarabunPSK" w:hAnsi="TH SarabunPSK" w:cs="TH SarabunPSK"/>
                <w:sz w:val="28"/>
              </w:rPr>
            </w:pPr>
            <w:r w:rsidRPr="00C82B64">
              <w:rPr>
                <w:rFonts w:ascii="TH SarabunPSK" w:hAnsi="TH SarabunPSK" w:cs="TH SarabunPSK"/>
                <w:sz w:val="28"/>
                <w:cs/>
              </w:rPr>
              <w:t>มีแผนป้องกันและระงับเหตุฉุกเฉิน และแผนปฏิบัติการการควบคุมเหตุการณ์ภาวะฉุกเฉินและอุบัติภัยฉบับสมบูรณ์ และฉบับย่อไว้แจกบุคลากร  พร้อมแผนผังติดบริเวณจุดสำคัญที่สามารถเห็นได้ทันท่วงทีเมื่อเกิดเหตุ</w:t>
            </w:r>
          </w:p>
          <w:p w:rsidR="009842ED" w:rsidRPr="00C82B64" w:rsidRDefault="009842ED" w:rsidP="009842E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H SarabunPSK" w:hAnsi="TH SarabunPSK" w:cs="TH SarabunPSK"/>
                <w:sz w:val="28"/>
              </w:rPr>
            </w:pPr>
            <w:r w:rsidRPr="00C82B64">
              <w:rPr>
                <w:rFonts w:ascii="TH SarabunPSK" w:hAnsi="TH SarabunPSK" w:cs="TH SarabunPSK"/>
                <w:sz w:val="28"/>
                <w:cs/>
              </w:rPr>
              <w:t>กำหนดผู้รับผิดชอบชุดปฏิบัติการประจำอาคาร เช่น ชุดอพยพ ชุดเคลื่อนย้ายทรัพย์สิน ชุดปฐมพยาบาล ชุดดับเพลิง ชุดช่าง ชุดสนับสนุน ชุดความปลอดภัยและจราจร ชุดประชาสัมพันธ์ และกำหนดผู้รับผิดชอบประจำชั้นทั้ง 14 ชั้น</w:t>
            </w:r>
          </w:p>
          <w:p w:rsidR="009842ED" w:rsidRPr="00C82B64" w:rsidRDefault="009842ED" w:rsidP="009842E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H SarabunPSK" w:hAnsi="TH SarabunPSK" w:cs="TH SarabunPSK"/>
                <w:sz w:val="28"/>
              </w:rPr>
            </w:pPr>
            <w:r w:rsidRPr="00C82B64">
              <w:rPr>
                <w:rFonts w:ascii="TH SarabunPSK" w:hAnsi="TH SarabunPSK" w:cs="TH SarabunPSK"/>
                <w:sz w:val="28"/>
                <w:cs/>
              </w:rPr>
              <w:t>กำหนดผู้รับผิดชอบในการจัดการและบริหารมวลชนสัมพันธ์และสื่อมวลชนไว้ชัดเจน</w:t>
            </w:r>
          </w:p>
          <w:p w:rsidR="009842ED" w:rsidRPr="00C82B64" w:rsidRDefault="009842ED" w:rsidP="009842E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H SarabunPSK" w:hAnsi="TH SarabunPSK" w:cs="TH SarabunPSK"/>
                <w:sz w:val="28"/>
              </w:rPr>
            </w:pPr>
            <w:r w:rsidRPr="00C82B64">
              <w:rPr>
                <w:rFonts w:ascii="TH SarabunPSK" w:eastAsia="Times New Roman" w:hAnsi="TH SarabunPSK" w:cs="TH SarabunPSK"/>
                <w:sz w:val="28"/>
                <w:cs/>
              </w:rPr>
              <w:t>มีการตรวจเช็คและเข้มงวดในการตรวจสอบบุคคลเข้าอาคารและยานพาหนะเข้าออกสถาบั</w:t>
            </w:r>
            <w:r w:rsidRPr="00C82B64">
              <w:rPr>
                <w:rFonts w:ascii="TH SarabunPSK" w:hAnsi="TH SarabunPSK" w:cs="TH SarabunPSK"/>
                <w:sz w:val="28"/>
                <w:cs/>
              </w:rPr>
              <w:t>น</w:t>
            </w:r>
          </w:p>
          <w:p w:rsidR="009842ED" w:rsidRPr="00C82B64" w:rsidRDefault="009842ED" w:rsidP="009842ED">
            <w:pPr>
              <w:numPr>
                <w:ilvl w:val="0"/>
                <w:numId w:val="8"/>
              </w:numPr>
              <w:spacing w:after="0" w:line="240" w:lineRule="auto"/>
              <w:ind w:left="318"/>
              <w:contextualSpacing/>
              <w:rPr>
                <w:rFonts w:ascii="TH SarabunPSK" w:hAnsi="TH SarabunPSK" w:cs="TH SarabunPSK"/>
                <w:sz w:val="28"/>
              </w:rPr>
            </w:pPr>
            <w:r w:rsidRPr="00C82B64">
              <w:rPr>
                <w:rFonts w:ascii="TH SarabunPSK" w:hAnsi="TH SarabunPSK" w:cs="TH SarabunPSK" w:hint="cs"/>
                <w:sz w:val="28"/>
                <w:cs/>
              </w:rPr>
              <w:t>จัดงบประมาณปรับปรุง</w:t>
            </w:r>
            <w:r w:rsidRPr="00C82B64">
              <w:rPr>
                <w:rFonts w:ascii="TH SarabunPSK" w:hAnsi="TH SarabunPSK" w:cs="TH SarabunPSK"/>
                <w:sz w:val="28"/>
                <w:cs/>
              </w:rPr>
              <w:t xml:space="preserve">งานระบบไฟฟ้า </w:t>
            </w:r>
            <w:r w:rsidRPr="00C82B64">
              <w:rPr>
                <w:rFonts w:ascii="TH SarabunPSK" w:hAnsi="TH SarabunPSK" w:cs="TH SarabunPSK" w:hint="cs"/>
                <w:sz w:val="28"/>
                <w:cs/>
              </w:rPr>
              <w:t xml:space="preserve">20 ล้านบาท </w:t>
            </w:r>
          </w:p>
          <w:p w:rsidR="009842ED" w:rsidRPr="00C82B64" w:rsidRDefault="009842ED" w:rsidP="009842ED">
            <w:pPr>
              <w:numPr>
                <w:ilvl w:val="0"/>
                <w:numId w:val="8"/>
              </w:numPr>
              <w:spacing w:after="0" w:line="240" w:lineRule="auto"/>
              <w:ind w:left="318"/>
              <w:contextualSpacing/>
              <w:rPr>
                <w:rFonts w:ascii="TH SarabunPSK" w:hAnsi="TH SarabunPSK" w:cs="TH SarabunPSK"/>
                <w:sz w:val="28"/>
              </w:rPr>
            </w:pPr>
            <w:r w:rsidRPr="00C82B64">
              <w:rPr>
                <w:rFonts w:ascii="TH SarabunPSK" w:hAnsi="TH SarabunPSK" w:cs="TH SarabunPSK"/>
                <w:sz w:val="28"/>
                <w:cs/>
              </w:rPr>
              <w:t>การบำรุงรักษาระบบงานระบบประปา สุขาภิบาล</w:t>
            </w:r>
            <w:r w:rsidRPr="00C82B64">
              <w:rPr>
                <w:rFonts w:ascii="TH SarabunPSK" w:hAnsi="TH SarabunPSK" w:cs="TH SarabunPSK" w:hint="cs"/>
                <w:sz w:val="28"/>
                <w:cs/>
              </w:rPr>
              <w:lastRenderedPageBreak/>
              <w:t>10 ล้านบาท</w:t>
            </w:r>
          </w:p>
          <w:p w:rsidR="009842ED" w:rsidRPr="00C82B64" w:rsidRDefault="009842ED" w:rsidP="009842E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H SarabunPSK" w:hAnsi="TH SarabunPSK" w:cs="TH SarabunPSK"/>
                <w:sz w:val="28"/>
              </w:rPr>
            </w:pPr>
            <w:r w:rsidRPr="00C82B64">
              <w:rPr>
                <w:rFonts w:ascii="TH SarabunPSK" w:eastAsia="Times New Roman" w:hAnsi="TH SarabunPSK" w:cs="TH SarabunPSK"/>
                <w:sz w:val="28"/>
                <w:cs/>
              </w:rPr>
              <w:t>จัดงบประมาณ เพื่อใช้ในการดูแลบำรุงรักษาระบบไฟฟ้าแสงสว่าง ระบบลิฟท์/บันไดเลื่อน</w:t>
            </w:r>
            <w:r w:rsidRPr="00C82B64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C82B64">
              <w:rPr>
                <w:rFonts w:ascii="TH SarabunPSK" w:eastAsia="Times New Roman" w:hAnsi="TH SarabunPSK" w:cs="TH SarabunPSK"/>
                <w:sz w:val="28"/>
                <w:cs/>
              </w:rPr>
              <w:t xml:space="preserve">ระบบประปาสุขาภิบาล ระบบป้องกันและระงับอัคคีภัย </w:t>
            </w:r>
          </w:p>
          <w:p w:rsidR="009842ED" w:rsidRPr="00C82B64" w:rsidRDefault="009842ED" w:rsidP="009842E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H SarabunPSK" w:hAnsi="TH SarabunPSK" w:cs="TH SarabunPSK"/>
                <w:sz w:val="28"/>
              </w:rPr>
            </w:pPr>
            <w:r w:rsidRPr="00C82B64">
              <w:rPr>
                <w:rFonts w:ascii="TH SarabunPSK" w:eastAsia="Times New Roman" w:hAnsi="TH SarabunPSK" w:cs="TH SarabunPSK"/>
                <w:sz w:val="28"/>
                <w:cs/>
              </w:rPr>
              <w:t>จัดทำงบประมาณ 540</w:t>
            </w:r>
            <w:r w:rsidRPr="00C82B64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C82B64">
              <w:rPr>
                <w:rFonts w:ascii="TH SarabunPSK" w:eastAsia="Times New Roman" w:hAnsi="TH SarabunPSK" w:cs="TH SarabunPSK"/>
                <w:sz w:val="28"/>
                <w:cs/>
              </w:rPr>
              <w:t>000 บาท เพื่องานจ้างเหมาให้บริการบำรุงรักษาระบบ เช่น</w:t>
            </w:r>
          </w:p>
          <w:p w:rsidR="009842ED" w:rsidRPr="00C82B64" w:rsidRDefault="009842ED" w:rsidP="009842ED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82B64">
              <w:rPr>
                <w:rFonts w:ascii="TH SarabunPSK" w:eastAsia="Times New Roman" w:hAnsi="TH SarabunPSK" w:cs="TH SarabunPSK"/>
                <w:sz w:val="28"/>
                <w:cs/>
              </w:rPr>
              <w:t>ระบบจ้างเหมาบำรุงรักษาระบบลิฟท์-บันไดเลื่อน</w:t>
            </w:r>
          </w:p>
          <w:p w:rsidR="009842ED" w:rsidRPr="00C82B64" w:rsidRDefault="009842ED" w:rsidP="009842ED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82B64">
              <w:rPr>
                <w:rFonts w:ascii="TH SarabunPSK" w:eastAsia="Times New Roman" w:hAnsi="TH SarabunPSK" w:cs="TH SarabunPSK"/>
                <w:sz w:val="28"/>
                <w:cs/>
              </w:rPr>
              <w:t>จ้างเหมาบำรุงรักษาระบบ</w:t>
            </w:r>
            <w:r w:rsidRPr="00C82B64">
              <w:rPr>
                <w:rFonts w:ascii="TH SarabunPSK" w:eastAsia="Times New Roman" w:hAnsi="TH SarabunPSK" w:cs="TH SarabunPSK"/>
                <w:sz w:val="28"/>
              </w:rPr>
              <w:t xml:space="preserve"> Generator –set</w:t>
            </w:r>
          </w:p>
          <w:p w:rsidR="009842ED" w:rsidRPr="00C82B64" w:rsidRDefault="009842ED" w:rsidP="009842ED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82B64">
              <w:rPr>
                <w:rFonts w:ascii="TH SarabunPSK" w:eastAsia="Times New Roman" w:hAnsi="TH SarabunPSK" w:cs="TH SarabunPSK"/>
                <w:sz w:val="28"/>
                <w:cs/>
              </w:rPr>
              <w:t>จ้างเหมาบำรุงรักษาระบบเครื่องปรับอากาศ</w:t>
            </w:r>
          </w:p>
          <w:p w:rsidR="009842ED" w:rsidRPr="00C82B64" w:rsidRDefault="009842ED" w:rsidP="009842ED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82B64">
              <w:rPr>
                <w:rFonts w:ascii="TH SarabunPSK" w:eastAsia="Times New Roman" w:hAnsi="TH SarabunPSK" w:cs="TH SarabunPSK"/>
                <w:sz w:val="28"/>
                <w:cs/>
              </w:rPr>
              <w:t>จ้างเหมาบำรุงรักษาระบบ</w:t>
            </w:r>
            <w:r w:rsidRPr="00C82B64">
              <w:rPr>
                <w:rFonts w:ascii="TH SarabunPSK" w:eastAsia="Times New Roman" w:hAnsi="TH SarabunPSK" w:cs="TH SarabunPSK"/>
                <w:sz w:val="28"/>
              </w:rPr>
              <w:t xml:space="preserve"> Engine Fire Pump</w:t>
            </w:r>
          </w:p>
          <w:p w:rsidR="009842ED" w:rsidRPr="00C82B64" w:rsidRDefault="009842ED" w:rsidP="009842ED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TH SarabunPSK" w:eastAsia="Times New Roman" w:hAnsi="TH SarabunPSK" w:cs="TH SarabunPSK"/>
                <w:spacing w:val="8"/>
                <w:sz w:val="28"/>
              </w:rPr>
            </w:pPr>
            <w:r w:rsidRPr="00C82B64">
              <w:rPr>
                <w:rFonts w:ascii="TH SarabunPSK" w:eastAsia="Times New Roman" w:hAnsi="TH SarabunPSK" w:cs="TH SarabunPSK"/>
                <w:spacing w:val="8"/>
                <w:sz w:val="28"/>
                <w:cs/>
              </w:rPr>
              <w:t xml:space="preserve">จ้างเหมาบำรุงรักษาระบบ หม้อแปลงไฟฟ้า </w:t>
            </w:r>
            <w:r w:rsidRPr="00C82B64">
              <w:rPr>
                <w:rFonts w:ascii="TH SarabunPSK" w:eastAsia="Times New Roman" w:hAnsi="TH SarabunPSK" w:cs="TH SarabunPSK"/>
                <w:spacing w:val="8"/>
                <w:sz w:val="28"/>
              </w:rPr>
              <w:t>1500Kva</w:t>
            </w:r>
          </w:p>
          <w:p w:rsidR="009842ED" w:rsidRPr="00C82B64" w:rsidRDefault="009842ED" w:rsidP="009842ED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82B64">
              <w:rPr>
                <w:rFonts w:ascii="TH SarabunPSK" w:eastAsia="Times New Roman" w:hAnsi="TH SarabunPSK" w:cs="TH SarabunPSK"/>
                <w:sz w:val="28"/>
                <w:cs/>
              </w:rPr>
              <w:t>จ้างเหมาบำรุงรักษาระบบ</w:t>
            </w:r>
            <w:r w:rsidRPr="00C82B64">
              <w:rPr>
                <w:rFonts w:ascii="TH SarabunPSK" w:eastAsia="Times New Roman" w:hAnsi="TH SarabunPSK" w:cs="TH SarabunPSK"/>
                <w:sz w:val="28"/>
              </w:rPr>
              <w:t xml:space="preserve"> PABX</w:t>
            </w:r>
          </w:p>
          <w:p w:rsidR="009842ED" w:rsidRPr="00C82B64" w:rsidRDefault="009842ED" w:rsidP="009842ED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82B64">
              <w:rPr>
                <w:rFonts w:ascii="TH SarabunPSK" w:eastAsia="Times New Roman" w:hAnsi="TH SarabunPSK" w:cs="TH SarabunPSK"/>
                <w:sz w:val="28"/>
                <w:cs/>
              </w:rPr>
              <w:t>จ้างเหมาบำรุงรักษาระบบโทรทัศน์วงจรปิด</w:t>
            </w:r>
            <w:r w:rsidRPr="00C82B64">
              <w:rPr>
                <w:rFonts w:ascii="TH SarabunPSK" w:eastAsia="Times New Roman" w:hAnsi="TH SarabunPSK" w:cs="TH SarabunPSK"/>
                <w:sz w:val="28"/>
              </w:rPr>
              <w:t xml:space="preserve"> (CCTV)</w:t>
            </w:r>
          </w:p>
          <w:p w:rsidR="009842ED" w:rsidRPr="00C82B64" w:rsidRDefault="009842ED" w:rsidP="008726A9">
            <w:pPr>
              <w:pStyle w:val="ListParagraph"/>
              <w:spacing w:after="0" w:line="240" w:lineRule="auto"/>
              <w:ind w:left="571" w:hanging="180"/>
              <w:rPr>
                <w:rFonts w:ascii="TH SarabunPSK" w:eastAsia="Times New Roman" w:hAnsi="TH SarabunPSK" w:cs="TH SarabunPSK"/>
                <w:sz w:val="28"/>
              </w:rPr>
            </w:pPr>
            <w:r w:rsidRPr="00C82B6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- </w:t>
            </w:r>
            <w:r w:rsidRPr="00C82B64">
              <w:rPr>
                <w:rFonts w:ascii="TH SarabunPSK" w:eastAsia="Times New Roman" w:hAnsi="TH SarabunPSK" w:cs="TH SarabunPSK"/>
                <w:sz w:val="28"/>
                <w:cs/>
              </w:rPr>
              <w:t>จ้างเหมาบำรุงรักษาระบบ</w:t>
            </w:r>
            <w:r w:rsidRPr="00C82B64">
              <w:rPr>
                <w:rFonts w:ascii="TH SarabunPSK" w:eastAsia="Times New Roman" w:hAnsi="TH SarabunPSK" w:cs="TH SarabunPSK"/>
                <w:sz w:val="28"/>
              </w:rPr>
              <w:t xml:space="preserve"> Access control</w:t>
            </w:r>
          </w:p>
          <w:p w:rsidR="009842ED" w:rsidRPr="00C82B64" w:rsidRDefault="009842ED" w:rsidP="008726A9">
            <w:pPr>
              <w:pStyle w:val="ListParagraph"/>
              <w:spacing w:after="0" w:line="240" w:lineRule="auto"/>
              <w:ind w:left="571" w:hanging="180"/>
              <w:rPr>
                <w:rFonts w:ascii="TH SarabunPSK" w:eastAsia="Times New Roman" w:hAnsi="TH SarabunPSK" w:cs="TH SarabunPSK"/>
                <w:sz w:val="28"/>
              </w:rPr>
            </w:pPr>
            <w:r w:rsidRPr="00C82B6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- </w:t>
            </w:r>
            <w:r w:rsidRPr="00C82B64">
              <w:rPr>
                <w:rFonts w:ascii="TH SarabunPSK" w:eastAsia="Times New Roman" w:hAnsi="TH SarabunPSK" w:cs="TH SarabunPSK"/>
                <w:sz w:val="28"/>
                <w:cs/>
              </w:rPr>
              <w:t>จ้างเหมาบำรุงรักษาระบบ</w:t>
            </w:r>
            <w:r w:rsidRPr="00C82B64">
              <w:rPr>
                <w:rFonts w:ascii="TH SarabunPSK" w:eastAsia="Times New Roman" w:hAnsi="TH SarabunPSK" w:cs="TH SarabunPSK"/>
                <w:sz w:val="28"/>
              </w:rPr>
              <w:t xml:space="preserve"> Fire Alarm</w:t>
            </w:r>
          </w:p>
          <w:p w:rsidR="009842ED" w:rsidRPr="00C82B64" w:rsidRDefault="009842ED" w:rsidP="008726A9">
            <w:pPr>
              <w:pStyle w:val="ListParagraph"/>
              <w:spacing w:after="0" w:line="240" w:lineRule="auto"/>
              <w:ind w:left="571" w:hanging="18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82B6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- </w:t>
            </w:r>
            <w:r w:rsidRPr="00C82B64">
              <w:rPr>
                <w:rFonts w:ascii="TH SarabunPSK" w:eastAsia="Times New Roman" w:hAnsi="TH SarabunPSK" w:cs="TH SarabunPSK"/>
                <w:sz w:val="28"/>
                <w:cs/>
              </w:rPr>
              <w:t>สำรองอะไหล่ระบบงานอื่นๆ</w:t>
            </w:r>
          </w:p>
        </w:tc>
      </w:tr>
      <w:tr w:rsidR="009842ED" w:rsidRPr="008B72E6" w:rsidTr="009842ED">
        <w:tc>
          <w:tcPr>
            <w:tcW w:w="1276" w:type="dxa"/>
          </w:tcPr>
          <w:p w:rsidR="009842ED" w:rsidRPr="00397D52" w:rsidRDefault="009842ED" w:rsidP="008726A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97D52">
              <w:rPr>
                <w:rFonts w:ascii="TH SarabunPSK" w:hAnsi="TH SarabunPSK" w:cs="TH SarabunPSK"/>
                <w:sz w:val="28"/>
                <w:cs/>
              </w:rPr>
              <w:lastRenderedPageBreak/>
              <w:t>คณาจารย์ นักศึกษา บุคลากร</w:t>
            </w:r>
          </w:p>
        </w:tc>
        <w:tc>
          <w:tcPr>
            <w:tcW w:w="3112" w:type="dxa"/>
          </w:tcPr>
          <w:p w:rsidR="009842ED" w:rsidRPr="00397D52" w:rsidRDefault="009842ED" w:rsidP="008726A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97D52">
              <w:rPr>
                <w:rFonts w:ascii="TH SarabunPSK" w:hAnsi="TH SarabunPSK" w:cs="TH SarabunPSK"/>
                <w:sz w:val="28"/>
                <w:cs/>
              </w:rPr>
              <w:t>หากอุปกรณ์ประกอบอาคารที่มีความสำคัญเกิดการเสื่อมสภาพ ไม่พร้อมใช้งาน หรือระบบควบคุมความปลอดภัย ไม่สามารถทำงานและป้องกันการระงับเหตุเบื้องต้นได้ จะส่งผลให้เกิดความสูญเสีย หรือเกิดอันตรายต่อผู้ปฏิบัติงาน</w:t>
            </w:r>
          </w:p>
        </w:tc>
        <w:tc>
          <w:tcPr>
            <w:tcW w:w="999" w:type="dxa"/>
          </w:tcPr>
          <w:p w:rsidR="009842ED" w:rsidRPr="00397D52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397D52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134" w:type="dxa"/>
          </w:tcPr>
          <w:p w:rsidR="009842ED" w:rsidRPr="00397D52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397D52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4394" w:type="dxa"/>
          </w:tcPr>
          <w:p w:rsidR="009842ED" w:rsidRPr="00C82B64" w:rsidRDefault="009842ED" w:rsidP="009842E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</w:rPr>
            </w:pPr>
            <w:r w:rsidRPr="00C82B64"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  <w:cs/>
              </w:rPr>
              <w:t>จัดอบรมให้ความรู้แก่บุคลากรเพื่อเตรียมความพร้อมในการรองรับสถานการณ์ที่อาจจะเกิดขึ้น พร้อมทั้งจัดทำคู่มือการเตรียมการป้องกันและระงับเหตุฉุกเฉินเพื่อใช้เป็นข้อมูลและแนวทางในการปฏิบัติตนเมื่อเกิดเหตุฉุกเฉิน ตลอดทั้งจะเป็นข้อมูลในการติดต่อเพื่อแจ้งเหตุและขอความช่วยเหลือ</w:t>
            </w:r>
          </w:p>
          <w:p w:rsidR="009842ED" w:rsidRPr="00C82B64" w:rsidRDefault="009842ED" w:rsidP="009842E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</w:rPr>
            </w:pPr>
            <w:r w:rsidRPr="00C82B64"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  <w:cs/>
              </w:rPr>
              <w:t>ประสานให้คณาจารย์ บุคลากร และนักศึกษา ตลอดทั้งพนักงานทำความสะอาด มีส่วนร่วมในการตรวจสอบระบบ และแจ้งการชำรุดของอุปกรณ์ประกอบอาคารที่ใช้งาน เพื่อจะได้มีการเข้าซ่อมแซมแก้ไขได้ทันท่วงที</w:t>
            </w:r>
          </w:p>
          <w:p w:rsidR="009842ED" w:rsidRPr="00C82B64" w:rsidRDefault="009842ED" w:rsidP="009842E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H SarabunPSK" w:hAnsi="TH SarabunPSK" w:cs="TH SarabunPSK"/>
                <w:sz w:val="28"/>
                <w:cs/>
              </w:rPr>
            </w:pPr>
            <w:r w:rsidRPr="00C82B64">
              <w:rPr>
                <w:rFonts w:ascii="TH SarabunPSK" w:hAnsi="TH SarabunPSK" w:cs="TH SarabunPSK" w:hint="cs"/>
                <w:sz w:val="28"/>
                <w:cs/>
              </w:rPr>
              <w:t xml:space="preserve"> มีแผนปรับปรุงระบบแรงดันน้ำภายในอาคาร เพื่อลดปัญหาท่อน้ำรั่วในพื้นที่ต่างๆ รวมถึงความต้องการในการใช้น้ำของอุปกรณ์ฉุกเฉินต่างๆ ได้แก่ </w:t>
            </w:r>
            <w:r w:rsidRPr="00C82B64">
              <w:rPr>
                <w:rFonts w:ascii="TH SarabunPSK" w:hAnsi="TH SarabunPSK" w:cs="TH SarabunPSK"/>
                <w:sz w:val="28"/>
              </w:rPr>
              <w:t xml:space="preserve">Emergency shower and eyewash </w:t>
            </w:r>
            <w:r w:rsidRPr="00C82B64">
              <w:rPr>
                <w:rFonts w:ascii="TH SarabunPSK" w:hAnsi="TH SarabunPSK" w:cs="TH SarabunPSK" w:hint="cs"/>
                <w:sz w:val="28"/>
                <w:cs/>
              </w:rPr>
              <w:t>ในชั้นที่มีห้องปฏิบัติการซึ่งขณะนี้ไม่สามารถใช้งานได้เนื่องจากแรงดันน้ำไม่เพียงพอ</w:t>
            </w:r>
          </w:p>
        </w:tc>
        <w:tc>
          <w:tcPr>
            <w:tcW w:w="4112" w:type="dxa"/>
          </w:tcPr>
          <w:p w:rsidR="009842ED" w:rsidRPr="00397D52" w:rsidRDefault="009842ED" w:rsidP="009842E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</w:rPr>
            </w:pPr>
            <w:r w:rsidRPr="00397D52">
              <w:rPr>
                <w:rFonts w:ascii="TH SarabunPSK" w:hAnsi="TH SarabunPSK" w:cs="TH SarabunPSK"/>
                <w:sz w:val="28"/>
                <w:cs/>
              </w:rPr>
              <w:t>จัดอบรมให้ความรู้ในหลักสูตรการดับเพลิงขั้นต้น และมีการซ้อมอพยพหนีไฟ พร้อมแจก</w:t>
            </w:r>
            <w:r w:rsidRPr="00397D52"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  <w:cs/>
              </w:rPr>
              <w:t>คู่มือการเตรียมการป้องกันและระงับเหตุฉุกเฉินแก่คณาจารย์ บุคลากร และนักศึกษา โดยเสนอแนะให้อ่านคู่มืออย่างละเอียดและขอให้เก็บคู่มือไว้ใกล้มือเพื่อใช้ในกรณีฉุกเฉิน</w:t>
            </w:r>
          </w:p>
          <w:p w:rsidR="009842ED" w:rsidRDefault="009842ED" w:rsidP="009842E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ascii="TH SarabunPSK" w:hAnsi="TH SarabunPSK" w:cs="TH SarabunPSK"/>
                <w:sz w:val="28"/>
              </w:rPr>
            </w:pPr>
            <w:r w:rsidRPr="00397D52">
              <w:rPr>
                <w:rFonts w:ascii="TH SarabunPSK" w:hAnsi="TH SarabunPSK" w:cs="TH SarabunPSK"/>
                <w:sz w:val="28"/>
                <w:cs/>
              </w:rPr>
              <w:t>จัดทำแบบฟอร์มแจ้งซ่อมอุปกรณ์ประกอบอาคาร และระบบงานคอมพิวเตอร์ไว้ใช้งานอย่างเป็นระบบ</w:t>
            </w:r>
          </w:p>
          <w:p w:rsidR="009842ED" w:rsidRPr="00397D52" w:rsidRDefault="009842ED" w:rsidP="008726A9">
            <w:pPr>
              <w:pStyle w:val="ListParagraph"/>
              <w:spacing w:after="0" w:line="240" w:lineRule="auto"/>
              <w:ind w:left="31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842ED" w:rsidRPr="008B72E6" w:rsidTr="009842ED">
        <w:trPr>
          <w:trHeight w:val="2637"/>
        </w:trPr>
        <w:tc>
          <w:tcPr>
            <w:tcW w:w="1276" w:type="dxa"/>
          </w:tcPr>
          <w:p w:rsidR="009842ED" w:rsidRPr="00397D52" w:rsidRDefault="009842ED" w:rsidP="008726A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97D52">
              <w:rPr>
                <w:rFonts w:ascii="TH SarabunPSK" w:hAnsi="TH SarabunPSK" w:cs="TH SarabunPSK"/>
                <w:cs/>
              </w:rPr>
              <w:t>การเงิน</w:t>
            </w:r>
            <w:r w:rsidRPr="00397D52">
              <w:rPr>
                <w:rFonts w:ascii="TH SarabunPSK" w:hAnsi="TH SarabunPSK" w:cs="TH SarabunPSK"/>
              </w:rPr>
              <w:t>/</w:t>
            </w:r>
            <w:r w:rsidRPr="00397D52">
              <w:rPr>
                <w:rFonts w:ascii="TH SarabunPSK" w:hAnsi="TH SarabunPSK" w:cs="TH SarabunPSK"/>
                <w:cs/>
              </w:rPr>
              <w:t>ทรัพย์สิน</w:t>
            </w:r>
          </w:p>
        </w:tc>
        <w:tc>
          <w:tcPr>
            <w:tcW w:w="3112" w:type="dxa"/>
          </w:tcPr>
          <w:p w:rsidR="009842ED" w:rsidRPr="00397D52" w:rsidRDefault="009842ED" w:rsidP="008726A9">
            <w:pPr>
              <w:spacing w:after="0" w:line="240" w:lineRule="auto"/>
              <w:rPr>
                <w:rFonts w:ascii="TH SarabunPSK" w:hAnsi="TH SarabunPSK" w:cs="TH SarabunPSK"/>
                <w:spacing w:val="12"/>
                <w:sz w:val="28"/>
                <w:cs/>
              </w:rPr>
            </w:pPr>
            <w:r w:rsidRPr="00397D52">
              <w:rPr>
                <w:rFonts w:ascii="TH SarabunPSK" w:hAnsi="TH SarabunPSK" w:cs="TH SarabunPSK"/>
                <w:spacing w:val="12"/>
                <w:sz w:val="28"/>
                <w:cs/>
              </w:rPr>
              <w:t>การขาดการตรวจสอบสภาพอุปกรณ์และทรัพย์สิน ทำให้เกิดความเสื่อมและหมดสภาพตามอายุการใช้งาน ทำให้ไม่สามารถปฏิบัติงานได้ต่อเนื่อง และจะก่อให้เกิดความเสียหายต่อทรัพย์สิน  และส่งผลให้ต้องสูญเสียงบประมาณเป็นมูลค่ามากขึ้น</w:t>
            </w:r>
          </w:p>
        </w:tc>
        <w:tc>
          <w:tcPr>
            <w:tcW w:w="999" w:type="dxa"/>
          </w:tcPr>
          <w:p w:rsidR="009842ED" w:rsidRPr="00397D52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397D52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134" w:type="dxa"/>
          </w:tcPr>
          <w:p w:rsidR="009842ED" w:rsidRPr="00397D52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7D5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394" w:type="dxa"/>
          </w:tcPr>
          <w:p w:rsidR="009842ED" w:rsidRPr="00397D52" w:rsidRDefault="009842ED" w:rsidP="009842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</w:rPr>
            </w:pPr>
            <w:r w:rsidRPr="00397D52"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มีการตรวจสอบอุปกรณ์ต่างๆ ด้านความพร้อมในการใช้งานและการซ่อมบำรุงอุปกรณ์ในช่วงเวลาต่างๆ ตามความเหมาะสมของอุปกรณ์ โดย จัดทำเป็นแผนตรวจสอบรายวัน รายเดือน ราย 3 เดือน หรือรายปี </w:t>
            </w:r>
          </w:p>
          <w:p w:rsidR="009842ED" w:rsidRPr="00397D52" w:rsidRDefault="009842ED" w:rsidP="009842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H SarabunPSK" w:hAnsi="TH SarabunPSK" w:cs="TH SarabunPSK"/>
                <w:sz w:val="28"/>
                <w:cs/>
              </w:rPr>
            </w:pPr>
            <w:r w:rsidRPr="00397D52"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  <w:cs/>
              </w:rPr>
              <w:t>สถาบันได้จัดงบประมาณในการบำรุงรักษาระบบประกอบอาคาร ระบบคอมพิวเตอร์ในเชิงป้องกันไว้อย่างเพียงพอ</w:t>
            </w:r>
          </w:p>
        </w:tc>
        <w:tc>
          <w:tcPr>
            <w:tcW w:w="4112" w:type="dxa"/>
          </w:tcPr>
          <w:p w:rsidR="009842ED" w:rsidRPr="00397D52" w:rsidRDefault="009842ED" w:rsidP="009842E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8" w:hanging="284"/>
              <w:rPr>
                <w:rFonts w:ascii="TH SarabunPSK" w:hAnsi="TH SarabunPSK" w:cs="TH SarabunPSK"/>
                <w:sz w:val="28"/>
              </w:rPr>
            </w:pPr>
            <w:r w:rsidRPr="00397D52">
              <w:rPr>
                <w:rFonts w:ascii="TH SarabunPSK" w:hAnsi="TH SarabunPSK" w:cs="TH SarabunPSK"/>
                <w:sz w:val="28"/>
                <w:cs/>
              </w:rPr>
              <w:t>มีการแต่งตั้งคณะทำงานตรวจสอบภายในเพื่อตรวจสอบระบบประกอบอาคาร และมีแผนแต่งตั้งคณะกรรมการตรวจสอบการเสื่อมสภาพของอุปกรณ์ประกอบอาคารและทรัพย์สิน มีหน้าที่ติดตามการดำเนินงานตามแผนการตรวจสอบอุปกรณ์และทรัพย์สินต่างๆ อีกชุดเพื่อเสริมในการปฏิบัติงานตรวจสอบ</w:t>
            </w:r>
          </w:p>
          <w:p w:rsidR="009842ED" w:rsidRPr="00397D52" w:rsidRDefault="009842ED" w:rsidP="008726A9">
            <w:pPr>
              <w:pStyle w:val="ListParagraph"/>
              <w:spacing w:after="0" w:line="240" w:lineRule="auto"/>
              <w:ind w:left="318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</w:rPr>
      </w:pPr>
    </w:p>
    <w:p w:rsidR="009842ED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B72E6">
        <w:rPr>
          <w:rFonts w:ascii="TH SarabunPSK" w:hAnsi="TH SarabunPSK" w:cs="TH SarabunPSK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9DB3F" wp14:editId="485CECC2">
                <wp:simplePos x="0" y="0"/>
                <wp:positionH relativeFrom="column">
                  <wp:posOffset>1238250</wp:posOffset>
                </wp:positionH>
                <wp:positionV relativeFrom="paragraph">
                  <wp:posOffset>187325</wp:posOffset>
                </wp:positionV>
                <wp:extent cx="6539230" cy="1971675"/>
                <wp:effectExtent l="0" t="0" r="13970" b="28575"/>
                <wp:wrapNone/>
                <wp:docPr id="3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23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2ED" w:rsidRPr="00A862EF" w:rsidRDefault="009842ED" w:rsidP="009842ED">
                            <w:pPr>
                              <w:spacing w:after="0" w:line="40" w:lineRule="atLeas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862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ความถี่</w:t>
                            </w:r>
                          </w:p>
                          <w:tbl>
                            <w:tblPr>
                              <w:tblW w:w="9498" w:type="dxa"/>
                              <w:jc w:val="center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18"/>
                              <w:gridCol w:w="439"/>
                              <w:gridCol w:w="1678"/>
                              <w:gridCol w:w="1418"/>
                              <w:gridCol w:w="2354"/>
                              <w:gridCol w:w="1473"/>
                              <w:gridCol w:w="1418"/>
                            </w:tblGrid>
                            <w:tr w:rsidR="009842ED" w:rsidRPr="0085366C" w:rsidTr="00AD011B">
                              <w:trPr>
                                <w:trHeight w:hRule="exact" w:val="265"/>
                                <w:jc w:val="center"/>
                              </w:trPr>
                              <w:tc>
                                <w:tcPr>
                                  <w:tcW w:w="7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A862EF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 w:rsidRPr="00A862EF"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A862EF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 w:rsidRPr="00A862EF"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5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A862EF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 w:rsidRPr="00A862EF"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A862EF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 w:rsidRPr="00A862EF"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  <w: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A862EF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 w:rsidRPr="00A862EF"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  <w:cs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842ED" w:rsidRPr="0085366C" w:rsidTr="00AD011B"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71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textDirection w:val="btLr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ความรุนแรง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A862EF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 w:rsidRPr="00A862EF"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  <w: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shd w:val="clear" w:color="auto" w:fill="FFFFFF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4" w:type="dxa"/>
                                  <w:shd w:val="clear" w:color="auto" w:fill="FFFFFF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 w:rsidRPr="0085366C" w:rsidTr="005608B2">
                              <w:trPr>
                                <w:trHeight w:hRule="exact" w:val="504"/>
                                <w:jc w:val="center"/>
                              </w:trPr>
                              <w:tc>
                                <w:tcPr>
                                  <w:tcW w:w="718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A862EF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 w:rsidRPr="00A862EF"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  <w: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9842ED" w:rsidRPr="00B1395A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4" w:type="dxa"/>
                                  <w:shd w:val="clear" w:color="auto" w:fill="FF0000"/>
                                </w:tcPr>
                                <w:p w:rsidR="009842ED" w:rsidRPr="005608B2" w:rsidRDefault="009842ED" w:rsidP="00B139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Cs w:val="22"/>
                                    </w:rPr>
                                  </w:pPr>
                                  <w:r w:rsidRPr="005608B2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>การบริหารงานองค์กร</w:t>
                                  </w:r>
                                  <w:r w:rsidRPr="005608B2">
                                    <w:rPr>
                                      <w:rFonts w:ascii="TH SarabunPSK" w:hAnsi="TH SarabunPSK" w:cs="TH SarabunPSK"/>
                                      <w:szCs w:val="22"/>
                                    </w:rPr>
                                    <w:t>/</w:t>
                                  </w:r>
                                  <w:r w:rsidRPr="005608B2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>การเงิน</w:t>
                                  </w:r>
                                  <w:r w:rsidRPr="005608B2">
                                    <w:rPr>
                                      <w:rFonts w:ascii="TH SarabunPSK" w:hAnsi="TH SarabunPSK" w:cs="TH SarabunPSK"/>
                                      <w:szCs w:val="22"/>
                                    </w:rPr>
                                    <w:t>/</w:t>
                                  </w:r>
                                  <w:r w:rsidRPr="005608B2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>ทรัพย์สิน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 w:rsidRPr="0085366C" w:rsidTr="00DE4E65"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718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A862EF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 w:rsidRPr="00A862EF"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shd w:val="clear" w:color="auto" w:fill="FFFFFF" w:themeFill="background1"/>
                                </w:tcPr>
                                <w:p w:rsidR="009842ED" w:rsidRPr="00495853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FFFFF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4" w:type="dxa"/>
                                  <w:shd w:val="clear" w:color="auto" w:fill="F79646" w:themeFill="accent6"/>
                                </w:tcPr>
                                <w:p w:rsidR="009842ED" w:rsidRPr="005608B2" w:rsidRDefault="009842ED" w:rsidP="00B139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r w:rsidRPr="005608B2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>คณาจารย์ นักศึกษา บุคลากร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 w:rsidRPr="0085366C" w:rsidTr="00AD011B"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718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A862EF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 w:rsidRPr="00A862EF"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4" w:type="dxa"/>
                                  <w:shd w:val="clear" w:color="auto" w:fill="auto"/>
                                </w:tcPr>
                                <w:p w:rsidR="009842ED" w:rsidRPr="0027564B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 w:rsidRPr="0085366C" w:rsidTr="00AD011B"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718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A862EF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 w:rsidRPr="00A862EF"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42ED" w:rsidRPr="00406625" w:rsidRDefault="009842ED" w:rsidP="009842ED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97.5pt;margin-top:14.75pt;width:514.9pt;height:1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">
                <v:textbox>
                  <w:txbxContent>
                    <w:p w:rsidR="009842ED" w:rsidRPr="00A862EF" w:rsidRDefault="009842ED" w:rsidP="009842ED">
                      <w:pPr>
                        <w:spacing w:after="0" w:line="40" w:lineRule="atLeast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862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ความถี่</w:t>
                      </w:r>
                    </w:p>
                    <w:tbl>
                      <w:tblPr>
                        <w:tblW w:w="9498" w:type="dxa"/>
                        <w:jc w:val="center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18"/>
                        <w:gridCol w:w="439"/>
                        <w:gridCol w:w="1678"/>
                        <w:gridCol w:w="1418"/>
                        <w:gridCol w:w="2354"/>
                        <w:gridCol w:w="1473"/>
                        <w:gridCol w:w="1418"/>
                      </w:tblGrid>
                      <w:tr w:rsidR="009842ED" w:rsidRPr="0085366C" w:rsidTr="00AD011B">
                        <w:trPr>
                          <w:trHeight w:hRule="exact" w:val="265"/>
                          <w:jc w:val="center"/>
                        </w:trPr>
                        <w:tc>
                          <w:tcPr>
                            <w:tcW w:w="7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67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A862EF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A862EF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A862EF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A862EF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5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A862EF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A862EF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7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A862EF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A862EF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A862EF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A862EF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5</w:t>
                            </w:r>
                          </w:p>
                        </w:tc>
                      </w:tr>
                      <w:tr w:rsidR="009842ED" w:rsidRPr="0085366C" w:rsidTr="00AD011B"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718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textDirection w:val="btLr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ความรุนแรง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A862EF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A862EF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78" w:type="dxa"/>
                            <w:shd w:val="clear" w:color="auto" w:fill="FFFFFF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2354" w:type="dxa"/>
                            <w:shd w:val="clear" w:color="auto" w:fill="FFFFFF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 w:rsidRPr="0085366C" w:rsidTr="005608B2">
                        <w:trPr>
                          <w:trHeight w:hRule="exact" w:val="504"/>
                          <w:jc w:val="center"/>
                        </w:trPr>
                        <w:tc>
                          <w:tcPr>
                            <w:tcW w:w="718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A862EF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A862EF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78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9842ED" w:rsidRPr="00B1395A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54" w:type="dxa"/>
                            <w:shd w:val="clear" w:color="auto" w:fill="FF0000"/>
                          </w:tcPr>
                          <w:p w:rsidR="009842ED" w:rsidRPr="005608B2" w:rsidRDefault="009842ED" w:rsidP="00B1395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5608B2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การบริหารงานองค์กร</w:t>
                            </w:r>
                            <w:r w:rsidRPr="005608B2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>/</w:t>
                            </w:r>
                            <w:r w:rsidRPr="005608B2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การเงิน</w:t>
                            </w:r>
                            <w:r w:rsidRPr="005608B2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>/</w:t>
                            </w:r>
                            <w:r w:rsidRPr="005608B2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ทรัพย์สิน</w:t>
                            </w:r>
                          </w:p>
                        </w:tc>
                        <w:tc>
                          <w:tcPr>
                            <w:tcW w:w="1473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 w:rsidRPr="0085366C" w:rsidTr="00DE4E65"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718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A862EF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A862EF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78" w:type="dxa"/>
                            <w:shd w:val="clear" w:color="auto" w:fill="FFFFFF" w:themeFill="background1"/>
                          </w:tcPr>
                          <w:p w:rsidR="009842ED" w:rsidRPr="00495853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FFFFF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2354" w:type="dxa"/>
                            <w:shd w:val="clear" w:color="auto" w:fill="F79646" w:themeFill="accent6"/>
                          </w:tcPr>
                          <w:p w:rsidR="009842ED" w:rsidRPr="005608B2" w:rsidRDefault="009842ED" w:rsidP="00B1395A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 w:rsidRPr="005608B2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คณาจารย์ นักศึกษา บุคลากร</w:t>
                            </w:r>
                          </w:p>
                        </w:tc>
                        <w:tc>
                          <w:tcPr>
                            <w:tcW w:w="1473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 w:rsidRPr="0085366C" w:rsidTr="00AD011B"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718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A862EF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A862EF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78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2354" w:type="dxa"/>
                            <w:shd w:val="clear" w:color="auto" w:fill="auto"/>
                          </w:tcPr>
                          <w:p w:rsidR="009842ED" w:rsidRPr="0027564B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 w:rsidRPr="0085366C" w:rsidTr="00AD011B"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718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A862EF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A862EF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78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2354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</w:tbl>
                    <w:p w:rsidR="009842ED" w:rsidRPr="00406625" w:rsidRDefault="009842ED" w:rsidP="009842ED">
                      <w:pPr>
                        <w:spacing w:after="0" w:line="240" w:lineRule="auto"/>
                        <w:rPr>
                          <w:rFonts w:ascii="Angsana New" w:hAnsi="Angsana New" w:cs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DE4E65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4E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วิธีการจัดการความเสี่ยงและการดำเนินงาน</w:t>
      </w:r>
      <w:r w:rsidRPr="00DE4E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E4E65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256</w:t>
      </w:r>
      <w:r w:rsidRPr="00DE4E6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9842ED" w:rsidRPr="00DE4E65" w:rsidRDefault="009842ED" w:rsidP="009842ED">
      <w:pPr>
        <w:spacing w:after="0" w:line="240" w:lineRule="auto"/>
        <w:ind w:left="1134" w:hanging="414"/>
        <w:rPr>
          <w:rFonts w:ascii="TH SarabunPSK" w:hAnsi="TH SarabunPSK" w:cs="TH SarabunPSK"/>
          <w:sz w:val="28"/>
        </w:rPr>
      </w:pPr>
      <w:r w:rsidRPr="00DE4E65">
        <w:rPr>
          <w:rFonts w:ascii="TH SarabunPSK" w:hAnsi="TH SarabunPSK" w:cs="TH SarabunPSK"/>
          <w:b/>
          <w:bCs/>
          <w:sz w:val="28"/>
        </w:rPr>
        <w:t>2</w:t>
      </w:r>
      <w:r w:rsidRPr="00DE4E65">
        <w:rPr>
          <w:rFonts w:ascii="TH SarabunPSK" w:hAnsi="TH SarabunPSK" w:cs="TH SarabunPSK"/>
          <w:b/>
          <w:bCs/>
          <w:sz w:val="28"/>
          <w:cs/>
        </w:rPr>
        <w:t>.</w:t>
      </w:r>
      <w:r w:rsidRPr="00DE4E65">
        <w:rPr>
          <w:rFonts w:ascii="TH SarabunPSK" w:hAnsi="TH SarabunPSK" w:cs="TH SarabunPSK"/>
          <w:b/>
          <w:bCs/>
          <w:sz w:val="28"/>
        </w:rPr>
        <w:t>4</w:t>
      </w:r>
      <w:r w:rsidRPr="00DE4E65">
        <w:rPr>
          <w:rFonts w:ascii="TH SarabunPSK" w:hAnsi="TH SarabunPSK" w:cs="TH SarabunPSK"/>
          <w:b/>
          <w:bCs/>
          <w:sz w:val="28"/>
          <w:cs/>
        </w:rPr>
        <w:t xml:space="preserve">   ความปลอดภัยของข้อมูลที่จัดเก็บในรูปแบบดิจิตอลอันเกิดจากมัลแวร์หรือไวรัสคอมพิวเตอร์</w:t>
      </w:r>
      <w:r w:rsidRPr="00DE4E65">
        <w:rPr>
          <w:rFonts w:ascii="TH SarabunPSK" w:hAnsi="TH SarabunPSK" w:cs="TH SarabunPSK"/>
          <w:b/>
          <w:bCs/>
        </w:rPr>
        <w:t xml:space="preserve">   </w:t>
      </w:r>
      <w:r w:rsidRPr="00DE4E65">
        <w:rPr>
          <w:rFonts w:ascii="TH SarabunPSK" w:hAnsi="TH SarabunPSK" w:cs="TH SarabunPSK"/>
          <w:cs/>
        </w:rPr>
        <w:t xml:space="preserve">มีวิธีจัดการ </w:t>
      </w:r>
      <w:proofErr w:type="gramStart"/>
      <w:r w:rsidRPr="00DE4E65">
        <w:rPr>
          <w:rFonts w:ascii="TH SarabunPSK" w:hAnsi="TH SarabunPSK" w:cs="TH SarabunPSK"/>
          <w:cs/>
        </w:rPr>
        <w:t>คือ  การรับความเสี่ยงไว้เอง</w:t>
      </w:r>
      <w:proofErr w:type="gramEnd"/>
      <w:r w:rsidRPr="00DE4E65">
        <w:rPr>
          <w:rFonts w:ascii="TH SarabunPSK" w:hAnsi="TH SarabunPSK" w:cs="TH SarabunPSK"/>
        </w:rPr>
        <w:t xml:space="preserve"> (Take)</w:t>
      </w:r>
      <w:r w:rsidRPr="00DE4E65">
        <w:rPr>
          <w:rFonts w:ascii="TH SarabunPSK" w:hAnsi="TH SarabunPSK" w:cs="TH SarabunPSK"/>
          <w:sz w:val="28"/>
          <w:cs/>
        </w:rPr>
        <w:t xml:space="preserve"> และ</w:t>
      </w:r>
      <w:r w:rsidRPr="00DE4E65">
        <w:rPr>
          <w:rFonts w:ascii="TH SarabunPSK" w:hAnsi="TH SarabunPSK" w:cs="TH SarabunPSK"/>
          <w:cs/>
        </w:rPr>
        <w:t>การควบคุมความเสี่ยง</w:t>
      </w:r>
      <w:r w:rsidRPr="00DE4E65">
        <w:rPr>
          <w:rFonts w:ascii="TH SarabunPSK" w:hAnsi="TH SarabunPSK" w:cs="TH SarabunPSK"/>
          <w:sz w:val="28"/>
          <w:cs/>
        </w:rPr>
        <w:t xml:space="preserve"> </w:t>
      </w:r>
      <w:r w:rsidRPr="00DE4E65">
        <w:rPr>
          <w:rFonts w:ascii="TH SarabunPSK" w:hAnsi="TH SarabunPSK" w:cs="TH SarabunPSK"/>
        </w:rPr>
        <w:t>(Treat)</w:t>
      </w:r>
      <w:r w:rsidRPr="00DE4E65">
        <w:rPr>
          <w:rFonts w:ascii="TH SarabunPSK" w:hAnsi="TH SarabunPSK" w:cs="TH SarabunPSK"/>
          <w:sz w:val="28"/>
        </w:rPr>
        <w:t xml:space="preserve"> </w:t>
      </w:r>
      <w:r w:rsidRPr="00DE4E65">
        <w:rPr>
          <w:rFonts w:ascii="TH SarabunPSK" w:hAnsi="TH SarabunPSK" w:cs="TH SarabunPSK"/>
          <w:sz w:val="28"/>
          <w:cs/>
        </w:rPr>
        <w:t>ระยะเวลาในกา</w:t>
      </w:r>
      <w:r>
        <w:rPr>
          <w:rFonts w:ascii="TH SarabunPSK" w:hAnsi="TH SarabunPSK" w:cs="TH SarabunPSK"/>
          <w:sz w:val="28"/>
          <w:cs/>
        </w:rPr>
        <w:t>รดำเนินการ ตั้งแต่ 1 ตุลาคม 256</w:t>
      </w:r>
      <w:r>
        <w:rPr>
          <w:rFonts w:ascii="TH SarabunPSK" w:hAnsi="TH SarabunPSK" w:cs="TH SarabunPSK" w:hint="cs"/>
          <w:sz w:val="28"/>
          <w:cs/>
        </w:rPr>
        <w:t>1</w:t>
      </w:r>
      <w:r>
        <w:rPr>
          <w:rFonts w:ascii="TH SarabunPSK" w:hAnsi="TH SarabunPSK" w:cs="TH SarabunPSK"/>
          <w:sz w:val="28"/>
          <w:cs/>
        </w:rPr>
        <w:t xml:space="preserve"> ถึง 30 กันยายน 256</w:t>
      </w:r>
      <w:r>
        <w:rPr>
          <w:rFonts w:ascii="TH SarabunPSK" w:hAnsi="TH SarabunPSK" w:cs="TH SarabunPSK" w:hint="cs"/>
          <w:sz w:val="28"/>
          <w:cs/>
        </w:rPr>
        <w:t>2</w:t>
      </w:r>
      <w:r w:rsidRPr="00DE4E65">
        <w:rPr>
          <w:rFonts w:ascii="TH SarabunPSK" w:hAnsi="TH SarabunPSK" w:cs="TH SarabunPSK"/>
          <w:sz w:val="28"/>
          <w:cs/>
        </w:rPr>
        <w:t xml:space="preserve"> ผู้รับผิดชอบ งานคอมพิวเตอร์</w:t>
      </w:r>
    </w:p>
    <w:tbl>
      <w:tblPr>
        <w:tblW w:w="148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2992"/>
        <w:gridCol w:w="992"/>
        <w:gridCol w:w="1134"/>
        <w:gridCol w:w="4394"/>
        <w:gridCol w:w="4253"/>
      </w:tblGrid>
      <w:tr w:rsidR="009842ED" w:rsidRPr="00DE4E65" w:rsidTr="009842ED">
        <w:trPr>
          <w:tblHeader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9842ED" w:rsidRPr="00DE4E65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E4E65">
              <w:rPr>
                <w:rFonts w:ascii="TH SarabunPSK" w:hAnsi="TH SarabunPSK" w:cs="TH SarabunPSK"/>
                <w:b/>
                <w:bCs/>
                <w:cs/>
              </w:rPr>
              <w:t>ผลกระทบ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9842ED" w:rsidRPr="00DE4E65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E4E65">
              <w:rPr>
                <w:rFonts w:ascii="TH SarabunPSK" w:hAnsi="TH SarabunPSK" w:cs="TH SarabunPSK"/>
                <w:b/>
                <w:bCs/>
                <w:cs/>
              </w:rPr>
              <w:t>รายละเอียดของความสูญเสีย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9842ED" w:rsidRPr="00DE4E65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DE4E65">
              <w:rPr>
                <w:rFonts w:ascii="TH SarabunPSK" w:hAnsi="TH SarabunPSK" w:cs="TH SarabunPSK"/>
                <w:b/>
                <w:bCs/>
                <w:cs/>
              </w:rPr>
              <w:t>ความถี่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9842ED" w:rsidRPr="00DE4E65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DE4E65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ความรุนแรง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9842ED" w:rsidRPr="00DE4E65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E4E65">
              <w:rPr>
                <w:rFonts w:ascii="TH SarabunPSK" w:hAnsi="TH SarabunPSK" w:cs="TH SarabunPSK"/>
                <w:b/>
                <w:bCs/>
                <w:cs/>
              </w:rPr>
              <w:t>วิธีการจัดการความเสี่ยง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9842ED" w:rsidRPr="00DE4E65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E4E65">
              <w:rPr>
                <w:rFonts w:ascii="TH SarabunPSK" w:hAnsi="TH SarabunPSK" w:cs="TH SarabunPSK"/>
                <w:b/>
                <w:bCs/>
                <w:cs/>
              </w:rPr>
              <w:t>การดำเนินงาน</w:t>
            </w:r>
          </w:p>
        </w:tc>
      </w:tr>
      <w:tr w:rsidR="009842ED" w:rsidRPr="00DE4E65" w:rsidTr="009842ED">
        <w:trPr>
          <w:trHeight w:val="82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2ED" w:rsidRPr="00DE4E65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E4E65">
              <w:rPr>
                <w:rFonts w:ascii="TH SarabunPSK" w:hAnsi="TH SarabunPSK" w:cs="TH SarabunPSK"/>
                <w:cs/>
              </w:rPr>
              <w:t>การดำเนินงานของบุคลากร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ED" w:rsidRPr="00DE4E65" w:rsidRDefault="009842ED" w:rsidP="008726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E4E65">
              <w:rPr>
                <w:rFonts w:ascii="TH SarabunPSK" w:hAnsi="TH SarabunPSK" w:cs="TH SarabunPSK"/>
                <w:sz w:val="28"/>
                <w:cs/>
              </w:rPr>
              <w:t>ความเสียหายของข้อมูลมีหลายรูปแบบขึ้นอยู่กับประเภทของไวรัสคอมพิวเตอร์</w:t>
            </w:r>
          </w:p>
          <w:p w:rsidR="009842ED" w:rsidRPr="00DE4E65" w:rsidRDefault="009842ED" w:rsidP="009842ED">
            <w:pPr>
              <w:pStyle w:val="ListParagraph"/>
              <w:numPr>
                <w:ilvl w:val="2"/>
                <w:numId w:val="18"/>
              </w:numPr>
              <w:spacing w:after="0" w:line="240" w:lineRule="auto"/>
              <w:ind w:left="459" w:hanging="283"/>
              <w:rPr>
                <w:rFonts w:ascii="TH SarabunPSK" w:hAnsi="TH SarabunPSK" w:cs="TH SarabunPSK"/>
                <w:sz w:val="28"/>
                <w:cs/>
              </w:rPr>
            </w:pPr>
            <w:r w:rsidRPr="00DE4E65">
              <w:rPr>
                <w:rFonts w:ascii="TH SarabunPSK" w:hAnsi="TH SarabunPSK" w:cs="TH SarabunPSK"/>
                <w:sz w:val="28"/>
                <w:cs/>
              </w:rPr>
              <w:t>ถูกขโมยข้อมูล</w:t>
            </w:r>
          </w:p>
          <w:p w:rsidR="009842ED" w:rsidRPr="00DE4E65" w:rsidRDefault="009842ED" w:rsidP="009842ED">
            <w:pPr>
              <w:pStyle w:val="ListParagraph"/>
              <w:numPr>
                <w:ilvl w:val="2"/>
                <w:numId w:val="18"/>
              </w:numPr>
              <w:spacing w:after="0" w:line="240" w:lineRule="auto"/>
              <w:ind w:left="459" w:hanging="283"/>
              <w:rPr>
                <w:rFonts w:ascii="TH SarabunPSK" w:hAnsi="TH SarabunPSK" w:cs="TH SarabunPSK"/>
                <w:sz w:val="28"/>
              </w:rPr>
            </w:pPr>
            <w:r w:rsidRPr="00DE4E65">
              <w:rPr>
                <w:rFonts w:ascii="TH SarabunPSK" w:hAnsi="TH SarabunPSK" w:cs="TH SarabunPSK"/>
                <w:sz w:val="28"/>
                <w:cs/>
              </w:rPr>
              <w:t>ถูกทำลายข้อมูล</w:t>
            </w:r>
          </w:p>
          <w:p w:rsidR="009842ED" w:rsidRPr="00DE4E65" w:rsidRDefault="009842ED" w:rsidP="009842ED">
            <w:pPr>
              <w:pStyle w:val="ListParagraph"/>
              <w:numPr>
                <w:ilvl w:val="2"/>
                <w:numId w:val="18"/>
              </w:numPr>
              <w:spacing w:after="0" w:line="240" w:lineRule="auto"/>
              <w:ind w:left="459" w:hanging="283"/>
              <w:rPr>
                <w:rFonts w:ascii="TH SarabunPSK" w:hAnsi="TH SarabunPSK" w:cs="TH SarabunPSK"/>
                <w:sz w:val="28"/>
              </w:rPr>
            </w:pPr>
            <w:r w:rsidRPr="00DE4E65">
              <w:rPr>
                <w:rFonts w:ascii="TH SarabunPSK" w:hAnsi="TH SarabunPSK" w:cs="TH SarabunPSK"/>
                <w:sz w:val="28"/>
                <w:cs/>
              </w:rPr>
              <w:t>ถูกขโมยข้อมูลและถูกทำลายข้อมูล</w:t>
            </w:r>
          </w:p>
          <w:p w:rsidR="009842ED" w:rsidRPr="00DE4E65" w:rsidRDefault="009842ED" w:rsidP="009842ED">
            <w:pPr>
              <w:pStyle w:val="ListParagraph"/>
              <w:numPr>
                <w:ilvl w:val="2"/>
                <w:numId w:val="18"/>
              </w:numPr>
              <w:spacing w:after="0" w:line="240" w:lineRule="auto"/>
              <w:ind w:left="459" w:hanging="283"/>
              <w:rPr>
                <w:rFonts w:ascii="TH SarabunPSK" w:hAnsi="TH SarabunPSK" w:cs="TH SarabunPSK"/>
                <w:sz w:val="28"/>
              </w:rPr>
            </w:pPr>
            <w:r w:rsidRPr="00DE4E65">
              <w:rPr>
                <w:rFonts w:ascii="TH SarabunPSK" w:hAnsi="TH SarabunPSK" w:cs="TH SarabunPSK"/>
                <w:sz w:val="28"/>
                <w:cs/>
              </w:rPr>
              <w:t>ถูกเข้ารหัสข้อมูล</w:t>
            </w:r>
          </w:p>
          <w:p w:rsidR="009842ED" w:rsidRPr="00DE4E65" w:rsidRDefault="009842ED" w:rsidP="009842ED">
            <w:pPr>
              <w:pStyle w:val="ListParagraph"/>
              <w:numPr>
                <w:ilvl w:val="2"/>
                <w:numId w:val="18"/>
              </w:numPr>
              <w:spacing w:after="0" w:line="240" w:lineRule="auto"/>
              <w:ind w:left="459" w:hanging="283"/>
              <w:rPr>
                <w:rFonts w:ascii="TH SarabunPSK" w:hAnsi="TH SarabunPSK" w:cs="TH SarabunPSK"/>
                <w:sz w:val="28"/>
              </w:rPr>
            </w:pPr>
            <w:r w:rsidRPr="00DE4E65">
              <w:rPr>
                <w:rFonts w:ascii="TH SarabunPSK" w:hAnsi="TH SarabunPSK" w:cs="TH SarabunPSK"/>
                <w:sz w:val="28"/>
                <w:cs/>
              </w:rPr>
              <w:t>กลายเป็นแหล่งแพร่กระจายไปยังข้อมูลอื่นๆ</w:t>
            </w:r>
          </w:p>
          <w:p w:rsidR="009842ED" w:rsidRPr="00DE4E65" w:rsidRDefault="009842ED" w:rsidP="009842ED">
            <w:pPr>
              <w:pStyle w:val="ListParagraph"/>
              <w:numPr>
                <w:ilvl w:val="2"/>
                <w:numId w:val="18"/>
              </w:numPr>
              <w:spacing w:after="0" w:line="240" w:lineRule="auto"/>
              <w:ind w:left="459" w:hanging="283"/>
              <w:rPr>
                <w:rFonts w:ascii="TH SarabunPSK" w:hAnsi="TH SarabunPSK" w:cs="TH SarabunPSK"/>
                <w:sz w:val="28"/>
              </w:rPr>
            </w:pPr>
            <w:r w:rsidRPr="00DE4E65">
              <w:rPr>
                <w:rFonts w:ascii="TH SarabunPSK" w:hAnsi="TH SarabunPSK" w:cs="TH SarabunPSK"/>
                <w:sz w:val="28"/>
                <w:cs/>
              </w:rPr>
              <w:t>ทำให้เกิดความเสียหายต่อคอมพิวเตอร์และเครือข่ายคอมพิวเตอร์ขององค์กร</w:t>
            </w:r>
          </w:p>
          <w:p w:rsidR="009842ED" w:rsidRPr="00DE4E65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2ED" w:rsidRPr="00DE4E65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2ED" w:rsidRPr="00DE4E65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DE4E6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2ED" w:rsidRPr="005D42C7" w:rsidRDefault="009842ED" w:rsidP="008726A9">
            <w:pPr>
              <w:spacing w:after="0" w:line="240" w:lineRule="auto"/>
              <w:ind w:left="317" w:hanging="283"/>
              <w:rPr>
                <w:rFonts w:ascii="TH SarabunPSK" w:hAnsi="TH SarabunPSK" w:cs="TH SarabunPSK"/>
                <w:sz w:val="28"/>
              </w:rPr>
            </w:pPr>
            <w:r w:rsidRPr="005D42C7">
              <w:rPr>
                <w:rFonts w:ascii="TH SarabunPSK" w:hAnsi="TH SarabunPSK" w:cs="TH SarabunPSK"/>
                <w:sz w:val="28"/>
                <w:cs/>
              </w:rPr>
              <w:t>1)</w:t>
            </w:r>
            <w:r w:rsidRPr="005D42C7">
              <w:rPr>
                <w:rFonts w:ascii="TH SarabunPSK" w:hAnsi="TH SarabunPSK" w:cs="TH SarabunPSK"/>
                <w:sz w:val="28"/>
                <w:cs/>
              </w:rPr>
              <w:tab/>
              <w:t xml:space="preserve">ติดตั้ง </w:t>
            </w:r>
            <w:r w:rsidRPr="005D42C7">
              <w:rPr>
                <w:rFonts w:ascii="TH SarabunPSK" w:hAnsi="TH SarabunPSK" w:cs="TH SarabunPSK"/>
                <w:sz w:val="28"/>
              </w:rPr>
              <w:t xml:space="preserve">Antivirus </w:t>
            </w:r>
            <w:r w:rsidRPr="005D42C7">
              <w:rPr>
                <w:rFonts w:ascii="TH SarabunPSK" w:hAnsi="TH SarabunPSK" w:cs="TH SarabunPSK"/>
                <w:sz w:val="28"/>
                <w:cs/>
              </w:rPr>
              <w:t>บนเครื่องคอมพิวเตอร์ทุกเครื่อง</w:t>
            </w:r>
          </w:p>
          <w:p w:rsidR="009842ED" w:rsidRPr="005D42C7" w:rsidRDefault="009842ED" w:rsidP="008726A9">
            <w:pPr>
              <w:spacing w:after="0" w:line="240" w:lineRule="auto"/>
              <w:ind w:left="317" w:hanging="283"/>
              <w:rPr>
                <w:rFonts w:ascii="TH SarabunPSK" w:hAnsi="TH SarabunPSK" w:cs="TH SarabunPSK"/>
                <w:sz w:val="28"/>
              </w:rPr>
            </w:pPr>
            <w:r w:rsidRPr="005D42C7">
              <w:rPr>
                <w:rFonts w:ascii="TH SarabunPSK" w:hAnsi="TH SarabunPSK" w:cs="TH SarabunPSK"/>
                <w:sz w:val="28"/>
                <w:cs/>
              </w:rPr>
              <w:t>2)</w:t>
            </w:r>
            <w:r w:rsidRPr="005D42C7">
              <w:rPr>
                <w:rFonts w:ascii="TH SarabunPSK" w:hAnsi="TH SarabunPSK" w:cs="TH SarabunPSK"/>
                <w:sz w:val="28"/>
                <w:cs/>
              </w:rPr>
              <w:tab/>
            </w:r>
            <w:r w:rsidRPr="005D42C7">
              <w:rPr>
                <w:rFonts w:ascii="TH SarabunPSK" w:hAnsi="TH SarabunPSK" w:cs="TH SarabunPSK"/>
                <w:sz w:val="28"/>
              </w:rPr>
              <w:t xml:space="preserve">Update </w:t>
            </w:r>
            <w:r w:rsidRPr="005D42C7">
              <w:rPr>
                <w:rFonts w:ascii="TH SarabunPSK" w:hAnsi="TH SarabunPSK" w:cs="TH SarabunPSK"/>
                <w:sz w:val="28"/>
                <w:cs/>
              </w:rPr>
              <w:t>ระบบปฏิบัติการบนเครื่องคอมพิวเตอร์ให้มีความทันสมัยอยู่เสมอ</w:t>
            </w:r>
          </w:p>
          <w:p w:rsidR="009842ED" w:rsidRPr="005D42C7" w:rsidRDefault="009842ED" w:rsidP="008726A9">
            <w:pPr>
              <w:spacing w:after="0" w:line="240" w:lineRule="auto"/>
              <w:ind w:left="317" w:hanging="283"/>
              <w:rPr>
                <w:rFonts w:ascii="TH SarabunPSK" w:hAnsi="TH SarabunPSK" w:cs="TH SarabunPSK"/>
                <w:sz w:val="28"/>
              </w:rPr>
            </w:pPr>
            <w:r w:rsidRPr="005D42C7">
              <w:rPr>
                <w:rFonts w:ascii="TH SarabunPSK" w:hAnsi="TH SarabunPSK" w:cs="TH SarabunPSK"/>
                <w:sz w:val="28"/>
                <w:cs/>
              </w:rPr>
              <w:t>3)</w:t>
            </w:r>
            <w:r w:rsidRPr="005D42C7">
              <w:rPr>
                <w:rFonts w:ascii="TH SarabunPSK" w:hAnsi="TH SarabunPSK" w:cs="TH SarabunPSK"/>
                <w:sz w:val="28"/>
                <w:cs/>
              </w:rPr>
              <w:tab/>
              <w:t>จัดการสิทธิการใช้งานคอมพิวเตอร์ของผู้ใช้งาน</w:t>
            </w:r>
          </w:p>
          <w:p w:rsidR="009842ED" w:rsidRPr="005D42C7" w:rsidRDefault="009842ED" w:rsidP="008726A9">
            <w:pPr>
              <w:spacing w:after="0" w:line="240" w:lineRule="auto"/>
              <w:ind w:left="317" w:hanging="283"/>
              <w:rPr>
                <w:rFonts w:ascii="TH SarabunPSK" w:hAnsi="TH SarabunPSK" w:cs="TH SarabunPSK"/>
                <w:sz w:val="28"/>
              </w:rPr>
            </w:pPr>
            <w:r w:rsidRPr="005D42C7">
              <w:rPr>
                <w:rFonts w:ascii="TH SarabunPSK" w:hAnsi="TH SarabunPSK" w:cs="TH SarabunPSK"/>
                <w:sz w:val="28"/>
                <w:cs/>
              </w:rPr>
              <w:t>4)</w:t>
            </w:r>
            <w:r w:rsidRPr="005D42C7">
              <w:rPr>
                <w:rFonts w:ascii="TH SarabunPSK" w:hAnsi="TH SarabunPSK" w:cs="TH SarabunPSK"/>
                <w:sz w:val="28"/>
                <w:cs/>
              </w:rPr>
              <w:tab/>
              <w:t>ติดตามข่าวสารอยู่เสมอ</w:t>
            </w:r>
          </w:p>
          <w:p w:rsidR="009842ED" w:rsidRPr="005D42C7" w:rsidRDefault="009842ED" w:rsidP="008726A9">
            <w:pPr>
              <w:spacing w:after="0" w:line="240" w:lineRule="auto"/>
              <w:ind w:left="317" w:hanging="283"/>
              <w:rPr>
                <w:rFonts w:ascii="TH SarabunPSK" w:hAnsi="TH SarabunPSK" w:cs="TH SarabunPSK"/>
                <w:sz w:val="28"/>
              </w:rPr>
            </w:pPr>
            <w:r w:rsidRPr="005D42C7">
              <w:rPr>
                <w:rFonts w:ascii="TH SarabunPSK" w:hAnsi="TH SarabunPSK" w:cs="TH SarabunPSK"/>
                <w:sz w:val="28"/>
                <w:cs/>
              </w:rPr>
              <w:t>5)</w:t>
            </w:r>
            <w:r w:rsidRPr="005D42C7">
              <w:rPr>
                <w:rFonts w:ascii="TH SarabunPSK" w:hAnsi="TH SarabunPSK" w:cs="TH SarabunPSK"/>
                <w:sz w:val="28"/>
                <w:cs/>
              </w:rPr>
              <w:tab/>
              <w:t>มีช่องทางประชาสัมพันธ์ข่าวสารอย่างทันท่วงที</w:t>
            </w:r>
          </w:p>
          <w:p w:rsidR="009842ED" w:rsidRPr="005D42C7" w:rsidRDefault="009842ED" w:rsidP="008726A9">
            <w:pPr>
              <w:spacing w:after="0" w:line="240" w:lineRule="auto"/>
              <w:ind w:left="317" w:hanging="283"/>
              <w:rPr>
                <w:rFonts w:ascii="TH SarabunPSK" w:hAnsi="TH SarabunPSK" w:cs="TH SarabunPSK"/>
                <w:sz w:val="28"/>
              </w:rPr>
            </w:pPr>
            <w:r w:rsidRPr="005D42C7">
              <w:rPr>
                <w:rFonts w:ascii="TH SarabunPSK" w:hAnsi="TH SarabunPSK" w:cs="TH SarabunPSK"/>
                <w:sz w:val="28"/>
                <w:cs/>
              </w:rPr>
              <w:t>6)</w:t>
            </w:r>
            <w:r w:rsidRPr="005D42C7">
              <w:rPr>
                <w:rFonts w:ascii="TH SarabunPSK" w:hAnsi="TH SarabunPSK" w:cs="TH SarabunPSK"/>
                <w:sz w:val="28"/>
                <w:cs/>
              </w:rPr>
              <w:tab/>
              <w:t>ประชาสัมพันธ์เชิงป้องกัน</w:t>
            </w:r>
          </w:p>
          <w:p w:rsidR="009842ED" w:rsidRPr="005D42C7" w:rsidRDefault="009842ED" w:rsidP="008726A9">
            <w:pPr>
              <w:spacing w:after="0" w:line="240" w:lineRule="auto"/>
              <w:ind w:left="317" w:hanging="283"/>
              <w:rPr>
                <w:rFonts w:ascii="TH SarabunPSK" w:hAnsi="TH SarabunPSK" w:cs="TH SarabunPSK"/>
                <w:sz w:val="28"/>
              </w:rPr>
            </w:pPr>
            <w:r w:rsidRPr="005D42C7">
              <w:rPr>
                <w:rFonts w:ascii="TH SarabunPSK" w:hAnsi="TH SarabunPSK" w:cs="TH SarabunPSK"/>
                <w:sz w:val="28"/>
                <w:cs/>
              </w:rPr>
              <w:t>7)</w:t>
            </w:r>
            <w:r w:rsidRPr="005D42C7">
              <w:rPr>
                <w:rFonts w:ascii="TH SarabunPSK" w:hAnsi="TH SarabunPSK" w:cs="TH SarabunPSK"/>
                <w:sz w:val="28"/>
                <w:cs/>
              </w:rPr>
              <w:tab/>
              <w:t>ประชาสัมพันธ์เพื่อระงับเหตุ</w:t>
            </w:r>
          </w:p>
          <w:p w:rsidR="009842ED" w:rsidRPr="005D42C7" w:rsidRDefault="009842ED" w:rsidP="008726A9">
            <w:pPr>
              <w:spacing w:after="0" w:line="240" w:lineRule="auto"/>
              <w:ind w:left="317" w:hanging="283"/>
              <w:rPr>
                <w:rFonts w:ascii="TH SarabunPSK" w:hAnsi="TH SarabunPSK" w:cs="TH SarabunPSK"/>
                <w:sz w:val="28"/>
              </w:rPr>
            </w:pPr>
            <w:r w:rsidRPr="005D42C7">
              <w:rPr>
                <w:rFonts w:ascii="TH SarabunPSK" w:hAnsi="TH SarabunPSK" w:cs="TH SarabunPSK"/>
                <w:sz w:val="28"/>
                <w:cs/>
              </w:rPr>
              <w:t>8)</w:t>
            </w:r>
            <w:r w:rsidRPr="005D42C7">
              <w:rPr>
                <w:rFonts w:ascii="TH SarabunPSK" w:hAnsi="TH SarabunPSK" w:cs="TH SarabunPSK"/>
                <w:sz w:val="28"/>
                <w:cs/>
              </w:rPr>
              <w:tab/>
              <w:t>จัดการสำรองข้อมูลสำคัญขององค์กรทั้งในรูปแบบดิจิตอลและในรูปแบบเอกสาร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2ED" w:rsidRPr="005D42C7" w:rsidRDefault="009842ED" w:rsidP="008726A9">
            <w:pPr>
              <w:spacing w:after="0" w:line="240" w:lineRule="auto"/>
              <w:ind w:left="175" w:hanging="175"/>
              <w:rPr>
                <w:rFonts w:ascii="TH SarabunPSK" w:hAnsi="TH SarabunPSK" w:cs="TH SarabunPSK"/>
                <w:sz w:val="28"/>
                <w:lang w:val="en-GB"/>
              </w:rPr>
            </w:pPr>
            <w:r w:rsidRPr="005D42C7">
              <w:rPr>
                <w:rFonts w:ascii="TH SarabunPSK" w:hAnsi="TH SarabunPSK" w:cs="TH SarabunPSK"/>
                <w:sz w:val="28"/>
                <w:cs/>
              </w:rPr>
              <w:t xml:space="preserve">1) ดำเนินการตรวจสอบสถานะของ </w:t>
            </w:r>
            <w:r w:rsidRPr="005D42C7">
              <w:rPr>
                <w:rFonts w:ascii="TH SarabunPSK" w:hAnsi="TH SarabunPSK" w:cs="TH SarabunPSK"/>
                <w:sz w:val="28"/>
                <w:lang w:val="en-GB"/>
              </w:rPr>
              <w:t xml:space="preserve">Antivirus </w:t>
            </w:r>
            <w:r w:rsidRPr="005D42C7">
              <w:rPr>
                <w:rFonts w:ascii="TH SarabunPSK" w:hAnsi="TH SarabunPSK" w:cs="TH SarabunPSK"/>
                <w:sz w:val="28"/>
                <w:cs/>
              </w:rPr>
              <w:t xml:space="preserve">สำหรับเครื่องคอมพิวเตอร์ที่ใช้งานทั้งหมดภายในสถาบันฯ โดยตรวจสอบสถานะการ </w:t>
            </w:r>
            <w:r w:rsidRPr="005D42C7">
              <w:rPr>
                <w:rFonts w:ascii="TH SarabunPSK" w:hAnsi="TH SarabunPSK" w:cs="TH SarabunPSK"/>
                <w:sz w:val="28"/>
                <w:lang w:val="en-GB"/>
              </w:rPr>
              <w:t xml:space="preserve">Update </w:t>
            </w:r>
            <w:r w:rsidRPr="005D42C7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ให้เป็นปัจจุบัน และดำเนินการติดตั้ง สำหรับเครื่องที่ยังไม่ได้ติดตั้ง </w:t>
            </w:r>
            <w:r w:rsidRPr="005D42C7">
              <w:rPr>
                <w:rFonts w:ascii="TH SarabunPSK" w:hAnsi="TH SarabunPSK" w:cs="TH SarabunPSK"/>
                <w:sz w:val="28"/>
                <w:lang w:val="en-GB"/>
              </w:rPr>
              <w:t xml:space="preserve">Antivirus </w:t>
            </w:r>
            <w:r w:rsidRPr="005D42C7">
              <w:rPr>
                <w:rFonts w:ascii="TH SarabunPSK" w:hAnsi="TH SarabunPSK" w:cs="TH SarabunPSK"/>
                <w:sz w:val="28"/>
                <w:cs/>
                <w:lang w:val="en-GB"/>
              </w:rPr>
              <w:t>พร้อมรายงานสถานะ</w:t>
            </w:r>
          </w:p>
          <w:p w:rsidR="009842ED" w:rsidRPr="005D42C7" w:rsidRDefault="009842ED" w:rsidP="008726A9">
            <w:pPr>
              <w:spacing w:after="0" w:line="240" w:lineRule="auto"/>
              <w:ind w:left="175" w:hanging="175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5D42C7">
              <w:rPr>
                <w:rFonts w:ascii="TH SarabunPSK" w:hAnsi="TH SarabunPSK" w:cs="TH SarabunPSK"/>
                <w:sz w:val="28"/>
                <w:lang w:val="en-GB"/>
              </w:rPr>
              <w:t xml:space="preserve">2) </w:t>
            </w:r>
            <w:r w:rsidRPr="005D42C7">
              <w:rPr>
                <w:rFonts w:ascii="TH SarabunPSK" w:hAnsi="TH SarabunPSK" w:cs="TH SarabunPSK"/>
                <w:sz w:val="28"/>
                <w:cs/>
              </w:rPr>
              <w:t xml:space="preserve">ดำเนินการตรวจสอบสถานะระบบปฏิบัติการของเครื่องคอมพิวเตอร์ที่ใช้ทั้งหมดภายในสถาบัน </w:t>
            </w:r>
            <w:proofErr w:type="spellStart"/>
            <w:r w:rsidRPr="005D42C7">
              <w:rPr>
                <w:rFonts w:ascii="TH SarabunPSK" w:hAnsi="TH SarabunPSK" w:cs="TH SarabunPSK"/>
                <w:sz w:val="28"/>
                <w:lang w:val="en-GB"/>
              </w:rPr>
              <w:t>Versiion</w:t>
            </w:r>
            <w:proofErr w:type="spellEnd"/>
            <w:r w:rsidRPr="005D42C7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  <w:r w:rsidRPr="005D42C7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ที่ใช้งาน และ สถานะการ </w:t>
            </w:r>
            <w:r w:rsidRPr="005D42C7">
              <w:rPr>
                <w:rFonts w:ascii="TH SarabunPSK" w:hAnsi="TH SarabunPSK" w:cs="TH SarabunPSK"/>
                <w:sz w:val="28"/>
                <w:lang w:val="en-GB"/>
              </w:rPr>
              <w:t xml:space="preserve">Update </w:t>
            </w:r>
            <w:r w:rsidRPr="005D42C7">
              <w:rPr>
                <w:rFonts w:ascii="TH SarabunPSK" w:hAnsi="TH SarabunPSK" w:cs="TH SarabunPSK"/>
                <w:sz w:val="28"/>
                <w:cs/>
                <w:lang w:val="en-GB"/>
              </w:rPr>
              <w:t>พร้อมรายงานสถานะ</w:t>
            </w:r>
          </w:p>
          <w:p w:rsidR="009842ED" w:rsidRPr="005D42C7" w:rsidRDefault="009842ED" w:rsidP="008726A9">
            <w:pPr>
              <w:spacing w:after="0" w:line="240" w:lineRule="auto"/>
              <w:ind w:left="175" w:hanging="175"/>
              <w:rPr>
                <w:rFonts w:ascii="TH SarabunPSK" w:hAnsi="TH SarabunPSK" w:cs="TH SarabunPSK"/>
                <w:sz w:val="28"/>
                <w:lang w:val="en-GB"/>
              </w:rPr>
            </w:pPr>
            <w:r w:rsidRPr="005D42C7">
              <w:rPr>
                <w:rFonts w:ascii="TH SarabunPSK" w:hAnsi="TH SarabunPSK" w:cs="TH SarabunPSK"/>
                <w:sz w:val="28"/>
                <w:cs/>
                <w:lang w:val="en-GB"/>
              </w:rPr>
              <w:t>3) กำหนดสิทธิผู้ใช้เครื่องคอมพิวเตอร์ เช่น ไม่สามารถติดตั้งโปรแกรม หรือ ตั้งค่าเครือข่ายประจำเครื่องได้เอง โดยอนุญาตให้ดำเนินการได้โดยผู้ดูแลเท่านั้น</w:t>
            </w:r>
          </w:p>
          <w:p w:rsidR="009842ED" w:rsidRPr="005D42C7" w:rsidRDefault="009842ED" w:rsidP="008726A9">
            <w:pPr>
              <w:spacing w:after="0" w:line="240" w:lineRule="auto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5D42C7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4) ติดตามข่าวสารสำคัญโดยเฉพาะข่าวสารอย่างเป็นทางการของผู้ให้บริการ </w:t>
            </w:r>
            <w:r w:rsidRPr="005D42C7">
              <w:rPr>
                <w:rFonts w:ascii="TH SarabunPSK" w:hAnsi="TH SarabunPSK" w:cs="TH SarabunPSK"/>
                <w:sz w:val="28"/>
                <w:lang w:val="en-GB"/>
              </w:rPr>
              <w:t xml:space="preserve">Antivirus </w:t>
            </w:r>
            <w:r w:rsidRPr="005D42C7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ทีใช่งาน ณ ปัจจุบัน เพื่อสามารถติดตามการพัฒนาของไวรัสและการโจมตีรูปแบบใหม่ๆ </w:t>
            </w:r>
            <w:r w:rsidRPr="005D42C7">
              <w:rPr>
                <w:rFonts w:ascii="TH SarabunPSK" w:hAnsi="TH SarabunPSK" w:cs="TH SarabunPSK"/>
                <w:sz w:val="28"/>
                <w:cs/>
              </w:rPr>
              <w:t>และข่าวสารจากแหล่งต่างๆ สำหรับวิธีการดำเนินการป้องกัน หรือระงับเหตุ</w:t>
            </w:r>
          </w:p>
          <w:p w:rsidR="009842ED" w:rsidRPr="005D42C7" w:rsidRDefault="009842ED" w:rsidP="008726A9">
            <w:pPr>
              <w:spacing w:after="0" w:line="240" w:lineRule="auto"/>
              <w:ind w:left="175" w:hanging="175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5D42C7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5) แนะนำให้บุคลากรดำเนินการตั้งค่า </w:t>
            </w:r>
            <w:r w:rsidRPr="005D42C7">
              <w:rPr>
                <w:rFonts w:ascii="TH SarabunPSK" w:hAnsi="TH SarabunPSK" w:cs="TH SarabunPSK"/>
                <w:sz w:val="28"/>
                <w:lang w:val="en-GB"/>
              </w:rPr>
              <w:t xml:space="preserve">E-mail App </w:t>
            </w:r>
            <w:r w:rsidRPr="005D42C7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บนอุปกรณ์ </w:t>
            </w:r>
            <w:r w:rsidRPr="005D42C7">
              <w:rPr>
                <w:rFonts w:ascii="TH SarabunPSK" w:hAnsi="TH SarabunPSK" w:cs="TH SarabunPSK"/>
                <w:sz w:val="28"/>
                <w:lang w:val="en-GB"/>
              </w:rPr>
              <w:t xml:space="preserve">Smart Phone </w:t>
            </w:r>
            <w:r w:rsidRPr="005D42C7">
              <w:rPr>
                <w:rFonts w:ascii="TH SarabunPSK" w:hAnsi="TH SarabunPSK" w:cs="TH SarabunPSK"/>
                <w:sz w:val="28"/>
                <w:cs/>
                <w:lang w:val="en-GB"/>
              </w:rPr>
              <w:t>เพื่อสามารถรับรู้ข่าวสารได้ทันที</w:t>
            </w:r>
            <w:r w:rsidRPr="005D42C7">
              <w:rPr>
                <w:rFonts w:ascii="TH SarabunPSK" w:hAnsi="TH SarabunPSK" w:cs="TH SarabunPSK"/>
                <w:sz w:val="28"/>
                <w:cs/>
              </w:rPr>
              <w:t xml:space="preserve"> และเพิ่มช่องทางใหม่ๆ เช่น </w:t>
            </w:r>
            <w:r w:rsidRPr="005D42C7">
              <w:rPr>
                <w:rFonts w:ascii="TH SarabunPSK" w:hAnsi="TH SarabunPSK" w:cs="TH SarabunPSK"/>
                <w:sz w:val="28"/>
                <w:lang w:val="en-GB"/>
              </w:rPr>
              <w:t xml:space="preserve">Line Group </w:t>
            </w:r>
            <w:r w:rsidRPr="005D42C7">
              <w:rPr>
                <w:rFonts w:ascii="TH SarabunPSK" w:hAnsi="TH SarabunPSK" w:cs="TH SarabunPSK"/>
                <w:sz w:val="28"/>
                <w:cs/>
                <w:lang w:val="en-GB"/>
              </w:rPr>
              <w:t>ของผู้บริหาร คณาจารย์ เจ้าหน้าที่ ทุกคน</w:t>
            </w:r>
          </w:p>
          <w:p w:rsidR="009842ED" w:rsidRPr="005D42C7" w:rsidRDefault="009842ED" w:rsidP="008726A9">
            <w:pPr>
              <w:spacing w:after="0" w:line="240" w:lineRule="auto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5D42C7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6) มีการประชาสัมพันธ์ข่าวสารที่เกี่ยวข้อง ผ่านช่องทางต่างๆ เช่น </w:t>
            </w:r>
            <w:r w:rsidRPr="005D42C7">
              <w:rPr>
                <w:rFonts w:ascii="TH SarabunPSK" w:hAnsi="TH SarabunPSK" w:cs="TH SarabunPSK"/>
                <w:sz w:val="28"/>
                <w:lang w:val="en-GB"/>
              </w:rPr>
              <w:t xml:space="preserve">E-mail </w:t>
            </w:r>
            <w:r w:rsidRPr="005D42C7">
              <w:rPr>
                <w:rFonts w:ascii="TH SarabunPSK" w:hAnsi="TH SarabunPSK" w:cs="TH SarabunPSK"/>
                <w:sz w:val="28"/>
              </w:rPr>
              <w:t>,</w:t>
            </w:r>
            <w:r w:rsidRPr="005D42C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D42C7">
              <w:rPr>
                <w:rFonts w:ascii="TH SarabunPSK" w:hAnsi="TH SarabunPSK" w:cs="TH SarabunPSK"/>
                <w:sz w:val="28"/>
                <w:lang w:val="en-GB"/>
              </w:rPr>
              <w:t xml:space="preserve">Line, Intranet </w:t>
            </w:r>
            <w:r w:rsidRPr="005D42C7">
              <w:rPr>
                <w:rFonts w:ascii="TH SarabunPSK" w:hAnsi="TH SarabunPSK" w:cs="TH SarabunPSK"/>
                <w:sz w:val="28"/>
              </w:rPr>
              <w:t xml:space="preserve">Website </w:t>
            </w:r>
            <w:r w:rsidRPr="005D42C7">
              <w:rPr>
                <w:rFonts w:ascii="TH SarabunPSK" w:hAnsi="TH SarabunPSK" w:cs="TH SarabunPSK"/>
                <w:sz w:val="28"/>
                <w:cs/>
              </w:rPr>
              <w:t>ของสถาบันเป็นต้น</w:t>
            </w:r>
          </w:p>
          <w:p w:rsidR="009842ED" w:rsidRPr="005D42C7" w:rsidRDefault="009842ED" w:rsidP="008726A9">
            <w:pPr>
              <w:spacing w:after="0" w:line="240" w:lineRule="auto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5D42C7">
              <w:rPr>
                <w:rFonts w:ascii="TH SarabunPSK" w:hAnsi="TH SarabunPSK" w:cs="TH SarabunPSK"/>
                <w:sz w:val="28"/>
                <w:cs/>
              </w:rPr>
              <w:t>7) ประชาสัมพันธ์เพื่อระงับเหตุอย่างทันท่วงทีผ่านทุก</w:t>
            </w:r>
            <w:r w:rsidRPr="005D42C7">
              <w:rPr>
                <w:rFonts w:ascii="TH SarabunPSK" w:hAnsi="TH SarabunPSK" w:cs="TH SarabunPSK"/>
                <w:sz w:val="28"/>
                <w:cs/>
              </w:rPr>
              <w:lastRenderedPageBreak/>
              <w:t>ช่องทางที่มีอยู่</w:t>
            </w:r>
          </w:p>
          <w:p w:rsidR="009842ED" w:rsidRPr="005D42C7" w:rsidRDefault="009842ED" w:rsidP="008726A9">
            <w:pPr>
              <w:spacing w:after="0" w:line="240" w:lineRule="auto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5D42C7">
              <w:rPr>
                <w:rFonts w:ascii="TH SarabunPSK" w:hAnsi="TH SarabunPSK" w:cs="TH SarabunPSK"/>
                <w:sz w:val="28"/>
                <w:cs/>
              </w:rPr>
              <w:t>8) ประชาสัมพันธ์ให้มีการสำรองข้อมูลและเพิ่มช่องทางการจัดเก็บในรูปแบบเอกสาร สำหรับข้อมูลสำคัญ</w:t>
            </w:r>
          </w:p>
        </w:tc>
      </w:tr>
      <w:tr w:rsidR="009842ED" w:rsidRPr="00DE4E65" w:rsidTr="009842ED">
        <w:trPr>
          <w:trHeight w:val="300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2ED" w:rsidRPr="00DE4E65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E4E65">
              <w:rPr>
                <w:rFonts w:ascii="TH SarabunPSK" w:hAnsi="TH SarabunPSK" w:cs="TH SarabunPSK"/>
                <w:cs/>
              </w:rPr>
              <w:lastRenderedPageBreak/>
              <w:t>การบริหารงานขององค์กร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2ED" w:rsidRPr="00DE4E65" w:rsidRDefault="009842ED" w:rsidP="008726A9">
            <w:pPr>
              <w:spacing w:after="0" w:line="240" w:lineRule="auto"/>
              <w:rPr>
                <w:rFonts w:ascii="TH SarabunPSK" w:hAnsi="TH SarabunPSK" w:cs="TH SarabunPSK"/>
                <w:sz w:val="28"/>
                <w:lang w:val="en-GB"/>
              </w:rPr>
            </w:pPr>
            <w:r w:rsidRPr="00DE4E65">
              <w:rPr>
                <w:rFonts w:ascii="TH SarabunPSK" w:hAnsi="TH SarabunPSK" w:cs="TH SarabunPSK"/>
                <w:sz w:val="28"/>
                <w:cs/>
              </w:rPr>
              <w:t>ข้อมูลสำคัญทั้งหมดส่งผลกระทบต่อการบริหารงานขององค์กร ซึ่งขึ้นอยู่กับระดับความสำคัญของข้อมูล โดย ณ ปัจจุบันข้อมูลต่างๆ ถูกจัดเก็บแยกเป็น 2 แหล่งใหญ่ ๆ คือ ข้อมูล จะถูกจัดเก็บแยกไว้ที่เครื่องคอมพิวเตอร์ผู้ใช้แต่ละราย และข้อมูลส่วนงาน ซึ่งมีการร้องขอให้ดำเนินการจัดเก็บไว้บนเครื่องแม่ข่าย</w:t>
            </w:r>
            <w:r w:rsidRPr="00DE4E65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ของสถาบันฯ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2ED" w:rsidRPr="00DE4E65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2ED" w:rsidRPr="00DE4E65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E4E6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2ED" w:rsidRPr="00DE4E65" w:rsidRDefault="009842ED" w:rsidP="008726A9">
            <w:pPr>
              <w:spacing w:after="0" w:line="240" w:lineRule="auto"/>
              <w:ind w:left="175" w:hanging="175"/>
              <w:rPr>
                <w:rFonts w:ascii="TH SarabunPSK" w:hAnsi="TH SarabunPSK" w:cs="TH SarabunPSK"/>
                <w:lang w:val="en-GB"/>
              </w:rPr>
            </w:pPr>
            <w:r w:rsidRPr="00DE4E65">
              <w:rPr>
                <w:rFonts w:ascii="TH SarabunPSK" w:hAnsi="TH SarabunPSK" w:cs="TH SarabunPSK"/>
                <w:cs/>
                <w:lang w:val="en-GB"/>
              </w:rPr>
              <w:t>1) ให้มีการสำรองข้อมูลสำคัญประจำส่วนงาน</w:t>
            </w:r>
          </w:p>
          <w:p w:rsidR="009842ED" w:rsidRPr="00DE4E65" w:rsidRDefault="009842ED" w:rsidP="008726A9">
            <w:pPr>
              <w:spacing w:after="0" w:line="240" w:lineRule="auto"/>
              <w:ind w:left="175" w:hanging="175"/>
              <w:rPr>
                <w:rFonts w:ascii="TH SarabunPSK" w:hAnsi="TH SarabunPSK" w:cs="TH SarabunPSK"/>
                <w:lang w:val="en-GB"/>
              </w:rPr>
            </w:pPr>
            <w:r w:rsidRPr="00DE4E65">
              <w:rPr>
                <w:rFonts w:ascii="TH SarabunPSK" w:hAnsi="TH SarabunPSK" w:cs="TH SarabunPSK"/>
                <w:cs/>
                <w:lang w:val="en-GB"/>
              </w:rPr>
              <w:t>2) เพิ่มช่องทางการสำรองข้อมูลสำคัญ ของส่วนงาน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2ED" w:rsidRPr="00DE4E65" w:rsidRDefault="009842ED" w:rsidP="008726A9">
            <w:pPr>
              <w:spacing w:after="0" w:line="240" w:lineRule="auto"/>
              <w:ind w:left="175" w:hanging="175"/>
              <w:rPr>
                <w:rFonts w:ascii="TH SarabunPSK" w:hAnsi="TH SarabunPSK" w:cs="TH SarabunPSK"/>
                <w:lang w:val="en-GB"/>
              </w:rPr>
            </w:pPr>
            <w:r w:rsidRPr="00DE4E65">
              <w:rPr>
                <w:rFonts w:ascii="TH SarabunPSK" w:hAnsi="TH SarabunPSK" w:cs="TH SarabunPSK"/>
                <w:cs/>
                <w:lang w:val="en-GB"/>
              </w:rPr>
              <w:t>1) ให้มีการดำเนินการสำรองข้อมูลสำคัญในระดับส่วนงานแต่ละส่วนงานนอกเหนือจากการสำรองข้อมูลของบุคลากรหรือข้อมูลรายเครื่อง โดยดำเนินการโดยผู้ได้รับมอบหมายของส่วนงาน</w:t>
            </w:r>
          </w:p>
          <w:p w:rsidR="009842ED" w:rsidRPr="00DE4E65" w:rsidRDefault="009842ED" w:rsidP="008726A9">
            <w:pPr>
              <w:spacing w:after="0" w:line="240" w:lineRule="auto"/>
              <w:ind w:left="175" w:hanging="175"/>
              <w:rPr>
                <w:rFonts w:ascii="TH SarabunPSK" w:hAnsi="TH SarabunPSK" w:cs="TH SarabunPSK"/>
                <w:lang w:val="en-GB"/>
              </w:rPr>
            </w:pPr>
            <w:r w:rsidRPr="00DE4E65">
              <w:rPr>
                <w:rFonts w:ascii="TH SarabunPSK" w:hAnsi="TH SarabunPSK" w:cs="TH SarabunPSK"/>
                <w:cs/>
                <w:lang w:val="en-GB"/>
              </w:rPr>
              <w:t>2) มีช่องทางให้สำรองข้อมูลสำคัญของส่วนงานบนเครื่องคอมพิวเตอร์แม่ข่าย และมีแผนการสำรองข้อมูลซึ่งดำเนินการโดยเจ้าหน้าที่คอมพิวเตอร์</w:t>
            </w:r>
          </w:p>
        </w:tc>
      </w:tr>
    </w:tbl>
    <w:p w:rsidR="009842ED" w:rsidRPr="00DE4E65" w:rsidRDefault="009842ED" w:rsidP="009842ED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9842ED" w:rsidRPr="008B72E6" w:rsidRDefault="009842ED" w:rsidP="009842ED">
      <w:pPr>
        <w:spacing w:after="0" w:line="240" w:lineRule="auto"/>
        <w:ind w:left="1134" w:hanging="414"/>
        <w:rPr>
          <w:rFonts w:ascii="TH SarabunPSK" w:hAnsi="TH SarabunPSK" w:cs="TH SarabunPSK"/>
          <w:color w:val="FF0000"/>
          <w:sz w:val="28"/>
        </w:rPr>
      </w:pPr>
    </w:p>
    <w:p w:rsidR="009842ED" w:rsidRPr="008B72E6" w:rsidRDefault="009842ED" w:rsidP="009842ED">
      <w:pPr>
        <w:spacing w:after="0" w:line="240" w:lineRule="auto"/>
        <w:ind w:left="1134" w:hanging="414"/>
        <w:rPr>
          <w:rFonts w:ascii="TH SarabunPSK" w:hAnsi="TH SarabunPSK" w:cs="TH SarabunPSK"/>
          <w:color w:val="FF0000"/>
          <w:sz w:val="28"/>
        </w:rPr>
      </w:pPr>
    </w:p>
    <w:p w:rsidR="009842ED" w:rsidRPr="008B72E6" w:rsidRDefault="009842ED" w:rsidP="009842ED">
      <w:pPr>
        <w:spacing w:after="0" w:line="240" w:lineRule="auto"/>
        <w:ind w:left="1134" w:hanging="414"/>
        <w:rPr>
          <w:rFonts w:ascii="TH SarabunPSK" w:hAnsi="TH SarabunPSK" w:cs="TH SarabunPSK"/>
          <w:color w:val="FF0000"/>
          <w:sz w:val="28"/>
        </w:rPr>
      </w:pPr>
      <w:r w:rsidRPr="008B72E6">
        <w:rPr>
          <w:rFonts w:ascii="TH SarabunPSK" w:hAnsi="TH SarabunPSK" w:cs="TH SarabunPSK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CBA7F" wp14:editId="5F0B6810">
                <wp:simplePos x="0" y="0"/>
                <wp:positionH relativeFrom="column">
                  <wp:posOffset>1542415</wp:posOffset>
                </wp:positionH>
                <wp:positionV relativeFrom="paragraph">
                  <wp:posOffset>128905</wp:posOffset>
                </wp:positionV>
                <wp:extent cx="5901055" cy="1844675"/>
                <wp:effectExtent l="0" t="0" r="23495" b="22225"/>
                <wp:wrapNone/>
                <wp:docPr id="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84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2ED" w:rsidRPr="004060F5" w:rsidRDefault="009842ED" w:rsidP="009842ED">
                            <w:pPr>
                              <w:spacing w:after="0" w:line="40" w:lineRule="atLeas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4060F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ความถี่</w:t>
                            </w:r>
                          </w:p>
                          <w:tbl>
                            <w:tblPr>
                              <w:tblW w:w="8640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15"/>
                              <w:gridCol w:w="376"/>
                              <w:gridCol w:w="1700"/>
                              <w:gridCol w:w="1416"/>
                              <w:gridCol w:w="1558"/>
                              <w:gridCol w:w="1417"/>
                              <w:gridCol w:w="1558"/>
                            </w:tblGrid>
                            <w:tr w:rsidR="009842ED">
                              <w:tc>
                                <w:tcPr>
                                  <w:tcW w:w="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9842ED" w:rsidRPr="004060F5" w:rsidRDefault="009842ED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4060F5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9842ED" w:rsidRPr="004060F5" w:rsidRDefault="009842ED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4060F5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9842ED" w:rsidRPr="004060F5" w:rsidRDefault="009842ED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4060F5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9842ED" w:rsidRPr="004060F5" w:rsidRDefault="009842ED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4060F5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9842ED" w:rsidRPr="004060F5" w:rsidRDefault="009842ED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4060F5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842ED">
                              <w:tc>
                                <w:tcPr>
                                  <w:tcW w:w="61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extDirection w:val="btLr"/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ความรุนแรง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9842ED" w:rsidRPr="004060F5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4060F5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>
                              <w:tc>
                                <w:tcPr>
                                  <w:tcW w:w="61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9842ED" w:rsidRPr="004060F5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4060F5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 w:rsidTr="00DE4E65">
                              <w:tc>
                                <w:tcPr>
                                  <w:tcW w:w="61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9842ED" w:rsidRPr="004060F5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4060F5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79646" w:themeFill="accent6"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5904F7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>ความปลอดภัยของข้อมูล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9842ED" w:rsidRPr="00DB3CE7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>
                              <w:tc>
                                <w:tcPr>
                                  <w:tcW w:w="61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9842ED" w:rsidRPr="004060F5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4060F5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>
                              <w:tc>
                                <w:tcPr>
                                  <w:tcW w:w="61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9842ED" w:rsidRPr="004060F5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4060F5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842ED" w:rsidRDefault="00984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42ED" w:rsidRDefault="009842ED" w:rsidP="009842ED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3" type="#_x0000_t202" style="position:absolute;left:0;text-align:left;margin-left:121.45pt;margin-top:10.15pt;width:464.65pt;height:14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">
                <v:textbox>
                  <w:txbxContent>
                    <w:p w:rsidR="009842ED" w:rsidRPr="004060F5" w:rsidRDefault="009842ED" w:rsidP="009842ED">
                      <w:pPr>
                        <w:spacing w:after="0" w:line="40" w:lineRule="atLeast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4060F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ความถี่</w:t>
                      </w:r>
                    </w:p>
                    <w:tbl>
                      <w:tblPr>
                        <w:tblW w:w="8640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15"/>
                        <w:gridCol w:w="376"/>
                        <w:gridCol w:w="1700"/>
                        <w:gridCol w:w="1416"/>
                        <w:gridCol w:w="1558"/>
                        <w:gridCol w:w="1417"/>
                        <w:gridCol w:w="1558"/>
                      </w:tblGrid>
                      <w:tr w:rsidR="009842ED">
                        <w:tc>
                          <w:tcPr>
                            <w:tcW w:w="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842ED" w:rsidRDefault="009842ED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842ED" w:rsidRDefault="009842ED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9842ED" w:rsidRPr="004060F5" w:rsidRDefault="009842ED">
                            <w:pPr>
                              <w:spacing w:after="0" w:line="40" w:lineRule="atLeast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4060F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9842ED" w:rsidRPr="004060F5" w:rsidRDefault="009842ED">
                            <w:pPr>
                              <w:spacing w:after="0" w:line="40" w:lineRule="atLeast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4060F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9842ED" w:rsidRPr="004060F5" w:rsidRDefault="009842ED">
                            <w:pPr>
                              <w:spacing w:after="0" w:line="40" w:lineRule="atLeast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4060F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9842ED" w:rsidRPr="004060F5" w:rsidRDefault="009842ED">
                            <w:pPr>
                              <w:spacing w:after="0" w:line="40" w:lineRule="atLeast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4060F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9842ED" w:rsidRPr="004060F5" w:rsidRDefault="009842ED">
                            <w:pPr>
                              <w:spacing w:after="0" w:line="40" w:lineRule="atLeast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4060F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5</w:t>
                            </w:r>
                          </w:p>
                        </w:tc>
                      </w:tr>
                      <w:tr w:rsidR="009842ED">
                        <w:tc>
                          <w:tcPr>
                            <w:tcW w:w="61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hideMark/>
                          </w:tcPr>
                          <w:p w:rsidR="009842ED" w:rsidRDefault="009842ED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ความรุนแรง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:rsidR="009842ED" w:rsidRPr="004060F5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4060F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>
                        <w:tc>
                          <w:tcPr>
                            <w:tcW w:w="61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9842ED" w:rsidRDefault="009842ED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:rsidR="009842ED" w:rsidRPr="004060F5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4060F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 w:rsidTr="00DE4E65">
                        <w:tc>
                          <w:tcPr>
                            <w:tcW w:w="61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9842ED" w:rsidRDefault="009842ED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:rsidR="009842ED" w:rsidRPr="004060F5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4060F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79646" w:themeFill="accent6"/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5904F7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ความปลอดภัยของข้อมูล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9842ED" w:rsidRPr="00DB3CE7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>
                        <w:tc>
                          <w:tcPr>
                            <w:tcW w:w="61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9842ED" w:rsidRDefault="009842ED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:rsidR="009842ED" w:rsidRPr="004060F5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4060F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>
                        <w:tc>
                          <w:tcPr>
                            <w:tcW w:w="61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9842ED" w:rsidRDefault="009842ED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:rsidR="009842ED" w:rsidRPr="004060F5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4060F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842ED" w:rsidRDefault="009842ED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</w:tbl>
                    <w:p w:rsidR="009842ED" w:rsidRDefault="009842ED" w:rsidP="009842ED">
                      <w:pPr>
                        <w:spacing w:after="0" w:line="240" w:lineRule="auto"/>
                        <w:rPr>
                          <w:rFonts w:ascii="Angsana New" w:hAnsi="Angsana New" w:cs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2ED" w:rsidRPr="008B72E6" w:rsidRDefault="009842ED" w:rsidP="009842ED">
      <w:pPr>
        <w:spacing w:after="0" w:line="240" w:lineRule="auto"/>
        <w:ind w:left="1134" w:hanging="414"/>
        <w:rPr>
          <w:rFonts w:ascii="TH SarabunPSK" w:hAnsi="TH SarabunPSK" w:cs="TH SarabunPSK"/>
          <w:color w:val="FF0000"/>
          <w:sz w:val="28"/>
        </w:rPr>
      </w:pPr>
    </w:p>
    <w:p w:rsidR="009842ED" w:rsidRPr="008B72E6" w:rsidRDefault="009842ED" w:rsidP="009842ED">
      <w:pPr>
        <w:spacing w:after="0" w:line="240" w:lineRule="auto"/>
        <w:ind w:left="1134" w:hanging="414"/>
        <w:rPr>
          <w:rFonts w:ascii="TH SarabunPSK" w:hAnsi="TH SarabunPSK" w:cs="TH SarabunPSK"/>
          <w:color w:val="FF0000"/>
          <w:sz w:val="28"/>
        </w:rPr>
      </w:pPr>
    </w:p>
    <w:p w:rsidR="009842ED" w:rsidRPr="008B72E6" w:rsidRDefault="009842ED" w:rsidP="009842ED">
      <w:pPr>
        <w:spacing w:after="0" w:line="240" w:lineRule="auto"/>
        <w:ind w:left="1134" w:hanging="414"/>
        <w:rPr>
          <w:rFonts w:ascii="TH SarabunPSK" w:hAnsi="TH SarabunPSK" w:cs="TH SarabunPSK"/>
          <w:color w:val="FF0000"/>
          <w:sz w:val="28"/>
        </w:rPr>
      </w:pPr>
    </w:p>
    <w:p w:rsidR="009842ED" w:rsidRPr="008B72E6" w:rsidRDefault="009842ED" w:rsidP="009842ED">
      <w:pPr>
        <w:spacing w:after="0" w:line="240" w:lineRule="auto"/>
        <w:ind w:left="1134" w:hanging="414"/>
        <w:rPr>
          <w:rFonts w:ascii="TH SarabunPSK" w:hAnsi="TH SarabunPSK" w:cs="TH SarabunPSK"/>
          <w:color w:val="FF0000"/>
          <w:sz w:val="28"/>
        </w:rPr>
      </w:pPr>
    </w:p>
    <w:p w:rsidR="009842ED" w:rsidRPr="008B72E6" w:rsidRDefault="009842ED" w:rsidP="009842ED">
      <w:pPr>
        <w:spacing w:after="0" w:line="240" w:lineRule="auto"/>
        <w:ind w:left="1134" w:hanging="414"/>
        <w:rPr>
          <w:rFonts w:ascii="TH SarabunPSK" w:hAnsi="TH SarabunPSK" w:cs="TH SarabunPSK"/>
          <w:color w:val="FF0000"/>
          <w:sz w:val="28"/>
        </w:rPr>
      </w:pPr>
    </w:p>
    <w:p w:rsidR="009842ED" w:rsidRPr="008B72E6" w:rsidRDefault="009842ED" w:rsidP="009842ED">
      <w:pPr>
        <w:spacing w:after="0" w:line="240" w:lineRule="auto"/>
        <w:ind w:left="1134" w:hanging="414"/>
        <w:rPr>
          <w:rFonts w:ascii="TH SarabunPSK" w:hAnsi="TH SarabunPSK" w:cs="TH SarabunPSK"/>
          <w:color w:val="FF0000"/>
          <w:sz w:val="28"/>
        </w:rPr>
      </w:pPr>
    </w:p>
    <w:p w:rsidR="009842ED" w:rsidRPr="008B72E6" w:rsidRDefault="009842ED" w:rsidP="009842ED">
      <w:pPr>
        <w:spacing w:after="0" w:line="240" w:lineRule="auto"/>
        <w:ind w:left="1134" w:hanging="414"/>
        <w:rPr>
          <w:rFonts w:ascii="TH SarabunPSK" w:hAnsi="TH SarabunPSK" w:cs="TH SarabunPSK"/>
          <w:color w:val="FF0000"/>
          <w:sz w:val="28"/>
        </w:rPr>
      </w:pPr>
    </w:p>
    <w:p w:rsidR="009842ED" w:rsidRPr="008B72E6" w:rsidRDefault="009842ED" w:rsidP="009842ED">
      <w:pPr>
        <w:spacing w:after="0" w:line="240" w:lineRule="auto"/>
        <w:ind w:left="1134" w:hanging="414"/>
        <w:rPr>
          <w:rFonts w:ascii="TH SarabunPSK" w:hAnsi="TH SarabunPSK" w:cs="TH SarabunPSK"/>
          <w:color w:val="FF0000"/>
          <w:sz w:val="28"/>
        </w:rPr>
      </w:pPr>
    </w:p>
    <w:p w:rsidR="009842ED" w:rsidRPr="008B72E6" w:rsidRDefault="009842ED" w:rsidP="009842ED">
      <w:pPr>
        <w:spacing w:after="0" w:line="240" w:lineRule="auto"/>
        <w:ind w:left="1134" w:hanging="414"/>
        <w:rPr>
          <w:rFonts w:ascii="TH SarabunPSK" w:hAnsi="TH SarabunPSK" w:cs="TH SarabunPSK"/>
          <w:color w:val="FF0000"/>
          <w:sz w:val="28"/>
        </w:rPr>
      </w:pPr>
    </w:p>
    <w:p w:rsidR="009842ED" w:rsidRPr="008B72E6" w:rsidRDefault="009842ED" w:rsidP="009842ED">
      <w:pPr>
        <w:spacing w:after="0" w:line="240" w:lineRule="auto"/>
        <w:ind w:left="1134" w:hanging="414"/>
        <w:rPr>
          <w:rFonts w:ascii="TH SarabunPSK" w:hAnsi="TH SarabunPSK" w:cs="TH SarabunPSK"/>
          <w:color w:val="FF0000"/>
          <w:sz w:val="28"/>
        </w:rPr>
      </w:pPr>
    </w:p>
    <w:p w:rsidR="009842ED" w:rsidRPr="008B72E6" w:rsidRDefault="009842ED" w:rsidP="009842ED">
      <w:pPr>
        <w:spacing w:after="0" w:line="240" w:lineRule="auto"/>
        <w:ind w:left="1134" w:hanging="414"/>
        <w:rPr>
          <w:rFonts w:ascii="TH SarabunPSK" w:hAnsi="TH SarabunPSK" w:cs="TH SarabunPSK"/>
          <w:color w:val="FF0000"/>
          <w:sz w:val="28"/>
        </w:rPr>
      </w:pPr>
    </w:p>
    <w:p w:rsidR="009842ED" w:rsidRPr="00DE4E65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4E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วิธีการจัดการความเสี่ยงและการดำเนินงาน</w:t>
      </w:r>
      <w:r w:rsidRPr="00DE4E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E4E65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256</w:t>
      </w:r>
      <w:r w:rsidRPr="00DE4E6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9842ED" w:rsidRPr="00DE4E65" w:rsidRDefault="009842ED" w:rsidP="009842ED">
      <w:pPr>
        <w:pStyle w:val="ListParagraph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E4E65">
        <w:rPr>
          <w:rFonts w:ascii="TH SarabunPSK" w:hAnsi="TH SarabunPSK" w:cs="TH SarabunPSK"/>
          <w:b/>
          <w:bCs/>
          <w:sz w:val="32"/>
          <w:szCs w:val="32"/>
          <w:cs/>
        </w:rPr>
        <w:t>ความเสี่ยงจากเหตุการณ์ภายนอก</w:t>
      </w:r>
    </w:p>
    <w:p w:rsidR="009842ED" w:rsidRPr="00DE4E65" w:rsidRDefault="009842ED" w:rsidP="009842ED">
      <w:pPr>
        <w:pStyle w:val="ListParagraph"/>
        <w:spacing w:after="0" w:line="240" w:lineRule="auto"/>
        <w:ind w:left="709"/>
        <w:rPr>
          <w:rFonts w:ascii="TH SarabunPSK" w:hAnsi="TH SarabunPSK" w:cs="TH SarabunPSK"/>
          <w:sz w:val="28"/>
          <w:cs/>
        </w:rPr>
      </w:pPr>
      <w:r w:rsidRPr="00DE4E65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3.1 </w:t>
      </w:r>
      <w:r w:rsidRPr="00DE4E65">
        <w:rPr>
          <w:rFonts w:ascii="TH SarabunPSK" w:eastAsia="Times New Roman" w:hAnsi="TH SarabunPSK" w:cs="TH SarabunPSK"/>
          <w:b/>
          <w:bCs/>
          <w:sz w:val="28"/>
          <w:cs/>
        </w:rPr>
        <w:t>ความปลอดภัยในชีวิตและทรัพย์สิน</w:t>
      </w:r>
      <w:r w:rsidRPr="00DE4E65">
        <w:rPr>
          <w:rFonts w:ascii="TH SarabunPSK" w:hAnsi="TH SarabunPSK" w:cs="TH SarabunPSK"/>
          <w:b/>
          <w:bCs/>
          <w:sz w:val="28"/>
          <w:cs/>
        </w:rPr>
        <w:t>อันเกิดจากอันเกิดจากภัย</w:t>
      </w:r>
      <w:r w:rsidRPr="00DE4E65">
        <w:rPr>
          <w:rFonts w:ascii="TH SarabunPSK" w:hAnsi="TH SarabunPSK" w:cs="TH SarabunPSK"/>
          <w:b/>
          <w:bCs/>
          <w:cs/>
        </w:rPr>
        <w:t>พิบัติ (แผ่นดินไหว วาตภัย น้ำท่วม)/</w:t>
      </w:r>
      <w:r w:rsidRPr="00DE4E65">
        <w:rPr>
          <w:rFonts w:ascii="TH SarabunPSK" w:hAnsi="TH SarabunPSK" w:cs="TH SarabunPSK"/>
          <w:b/>
          <w:bCs/>
          <w:sz w:val="28"/>
          <w:cs/>
        </w:rPr>
        <w:t>การก่อการจราจล/การก่อการร้าย</w:t>
      </w:r>
      <w:r w:rsidRPr="00DE4E65">
        <w:rPr>
          <w:rFonts w:ascii="TH SarabunPSK" w:hAnsi="TH SarabunPSK" w:cs="TH SarabunPSK"/>
          <w:cs/>
        </w:rPr>
        <w:t xml:space="preserve"> </w:t>
      </w:r>
      <w:r w:rsidRPr="00DE4E65">
        <w:rPr>
          <w:rFonts w:ascii="TH SarabunPSK" w:hAnsi="TH SarabunPSK" w:cs="TH SarabunPSK"/>
          <w:b/>
          <w:bCs/>
          <w:cs/>
        </w:rPr>
        <w:t>/สถานการณ์ทางการเมือง</w:t>
      </w:r>
      <w:r w:rsidRPr="00DE4E65">
        <w:rPr>
          <w:rFonts w:ascii="TH SarabunPSK" w:hAnsi="TH SarabunPSK" w:cs="TH SarabunPSK"/>
          <w:cs/>
        </w:rPr>
        <w:t xml:space="preserve">  มีวิธีจัดการ คือ การควบคุมความเสี่ยง </w:t>
      </w:r>
      <w:r w:rsidRPr="00DE4E65">
        <w:rPr>
          <w:rFonts w:ascii="TH SarabunPSK" w:hAnsi="TH SarabunPSK" w:cs="TH SarabunPSK"/>
        </w:rPr>
        <w:t xml:space="preserve">(Treat) </w:t>
      </w:r>
      <w:r w:rsidRPr="00DE4E65">
        <w:rPr>
          <w:rFonts w:ascii="TH SarabunPSK" w:hAnsi="TH SarabunPSK" w:cs="TH SarabunPSK"/>
          <w:cs/>
        </w:rPr>
        <w:t xml:space="preserve">และการถ่ายโอนความเสี่ยง </w:t>
      </w:r>
      <w:r w:rsidRPr="00DE4E65">
        <w:rPr>
          <w:rFonts w:ascii="TH SarabunPSK" w:hAnsi="TH SarabunPSK" w:cs="TH SarabunPSK"/>
        </w:rPr>
        <w:t xml:space="preserve">(Transfer)  </w:t>
      </w:r>
      <w:r w:rsidRPr="00DE4E65">
        <w:rPr>
          <w:rFonts w:ascii="TH SarabunPSK" w:hAnsi="TH SarabunPSK" w:cs="TH SarabunPSK"/>
          <w:sz w:val="28"/>
          <w:cs/>
        </w:rPr>
        <w:t>ระยะเวลาในการดำเนินการ ตั้งแต่ 1 ตุลาคม 256</w:t>
      </w:r>
      <w:r w:rsidRPr="00DE4E65">
        <w:rPr>
          <w:rFonts w:ascii="TH SarabunPSK" w:hAnsi="TH SarabunPSK" w:cs="TH SarabunPSK" w:hint="cs"/>
          <w:sz w:val="28"/>
          <w:cs/>
        </w:rPr>
        <w:t>1</w:t>
      </w:r>
      <w:r w:rsidRPr="00DE4E65">
        <w:rPr>
          <w:rFonts w:ascii="TH SarabunPSK" w:hAnsi="TH SarabunPSK" w:cs="TH SarabunPSK"/>
          <w:sz w:val="28"/>
          <w:cs/>
        </w:rPr>
        <w:t xml:space="preserve"> ถึง 30 กันยายน 256</w:t>
      </w:r>
      <w:r w:rsidRPr="00DE4E65">
        <w:rPr>
          <w:rFonts w:ascii="TH SarabunPSK" w:hAnsi="TH SarabunPSK" w:cs="TH SarabunPSK" w:hint="cs"/>
          <w:sz w:val="28"/>
          <w:cs/>
        </w:rPr>
        <w:t>2</w:t>
      </w:r>
      <w:r w:rsidRPr="00DE4E65">
        <w:rPr>
          <w:rFonts w:ascii="TH SarabunPSK" w:hAnsi="TH SarabunPSK" w:cs="TH SarabunPSK"/>
          <w:sz w:val="28"/>
          <w:cs/>
        </w:rPr>
        <w:t xml:space="preserve"> ผู้รับผิดชอบ</w:t>
      </w:r>
      <w:r w:rsidRPr="00DE4E65">
        <w:rPr>
          <w:rFonts w:ascii="TH SarabunPSK" w:hAnsi="TH SarabunPSK" w:cs="TH SarabunPSK"/>
          <w:sz w:val="28"/>
        </w:rPr>
        <w:t xml:space="preserve"> </w:t>
      </w:r>
      <w:r w:rsidRPr="00DE4E65">
        <w:rPr>
          <w:rFonts w:ascii="TH SarabunPSK" w:hAnsi="TH SarabunPSK" w:cs="TH SarabunPSK"/>
          <w:sz w:val="28"/>
          <w:cs/>
        </w:rPr>
        <w:t>จป.วิชาชีพ งานอาคารสถานที่ งานบริหารทั่วไป</w:t>
      </w:r>
    </w:p>
    <w:tbl>
      <w:tblPr>
        <w:tblW w:w="148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2900"/>
        <w:gridCol w:w="999"/>
        <w:gridCol w:w="1134"/>
        <w:gridCol w:w="4536"/>
        <w:gridCol w:w="4111"/>
      </w:tblGrid>
      <w:tr w:rsidR="009842ED" w:rsidRPr="00DE4E65" w:rsidTr="009842ED">
        <w:trPr>
          <w:tblHeader/>
        </w:trPr>
        <w:tc>
          <w:tcPr>
            <w:tcW w:w="1205" w:type="dxa"/>
            <w:shd w:val="clear" w:color="auto" w:fill="FABF8F" w:themeFill="accent6" w:themeFillTint="99"/>
          </w:tcPr>
          <w:p w:rsidR="009842ED" w:rsidRPr="00DE4E65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E4E65">
              <w:rPr>
                <w:rFonts w:ascii="TH SarabunPSK" w:hAnsi="TH SarabunPSK" w:cs="TH SarabunPSK"/>
                <w:b/>
                <w:bCs/>
                <w:cs/>
              </w:rPr>
              <w:t>ผลกระทบ</w:t>
            </w:r>
          </w:p>
        </w:tc>
        <w:tc>
          <w:tcPr>
            <w:tcW w:w="2900" w:type="dxa"/>
            <w:shd w:val="clear" w:color="auto" w:fill="FABF8F" w:themeFill="accent6" w:themeFillTint="99"/>
          </w:tcPr>
          <w:p w:rsidR="009842ED" w:rsidRPr="00DE4E65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E4E65">
              <w:rPr>
                <w:rFonts w:ascii="TH SarabunPSK" w:hAnsi="TH SarabunPSK" w:cs="TH SarabunPSK"/>
                <w:b/>
                <w:bCs/>
                <w:cs/>
              </w:rPr>
              <w:t>รายละเอียดของความสูญเสีย</w:t>
            </w:r>
          </w:p>
        </w:tc>
        <w:tc>
          <w:tcPr>
            <w:tcW w:w="999" w:type="dxa"/>
            <w:shd w:val="clear" w:color="auto" w:fill="FABF8F" w:themeFill="accent6" w:themeFillTint="99"/>
          </w:tcPr>
          <w:p w:rsidR="009842ED" w:rsidRPr="00DE4E65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E4E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ความถี่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9842ED" w:rsidRPr="00DE4E65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E4E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ความรุนแรง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:rsidR="009842ED" w:rsidRPr="00DE4E65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E4E65">
              <w:rPr>
                <w:rFonts w:ascii="TH SarabunPSK" w:hAnsi="TH SarabunPSK" w:cs="TH SarabunPSK"/>
                <w:b/>
                <w:bCs/>
                <w:cs/>
              </w:rPr>
              <w:t>วิธีการจัดการความเสี่ยง</w:t>
            </w:r>
          </w:p>
        </w:tc>
        <w:tc>
          <w:tcPr>
            <w:tcW w:w="4111" w:type="dxa"/>
            <w:shd w:val="clear" w:color="auto" w:fill="FABF8F" w:themeFill="accent6" w:themeFillTint="99"/>
          </w:tcPr>
          <w:p w:rsidR="009842ED" w:rsidRPr="00DE4E65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E4E65">
              <w:rPr>
                <w:rFonts w:ascii="TH SarabunPSK" w:hAnsi="TH SarabunPSK" w:cs="TH SarabunPSK"/>
                <w:b/>
                <w:bCs/>
                <w:cs/>
              </w:rPr>
              <w:t>การดำเนินงาน</w:t>
            </w:r>
          </w:p>
        </w:tc>
      </w:tr>
      <w:tr w:rsidR="009842ED" w:rsidRPr="008B72E6" w:rsidTr="009842ED">
        <w:tc>
          <w:tcPr>
            <w:tcW w:w="1205" w:type="dxa"/>
          </w:tcPr>
          <w:p w:rsidR="009842ED" w:rsidRPr="00DE4E65" w:rsidRDefault="009842ED" w:rsidP="008726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E4E65">
              <w:rPr>
                <w:rFonts w:ascii="TH SarabunPSK" w:hAnsi="TH SarabunPSK" w:cs="TH SarabunPSK"/>
                <w:sz w:val="28"/>
                <w:cs/>
              </w:rPr>
              <w:t>การบริหารงานองค์กร</w:t>
            </w:r>
          </w:p>
          <w:p w:rsidR="009842ED" w:rsidRPr="00DE4E65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00" w:type="dxa"/>
          </w:tcPr>
          <w:p w:rsidR="009842ED" w:rsidRPr="00DE4E65" w:rsidRDefault="009842ED" w:rsidP="008726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E4E65">
              <w:rPr>
                <w:rFonts w:ascii="TH SarabunPSK" w:hAnsi="TH SarabunPSK" w:cs="TH SarabunPSK"/>
                <w:sz w:val="28"/>
                <w:cs/>
              </w:rPr>
              <w:t>การบริหารจัดการเพื่อความปลอดภัย และการระงับเหตุการณ์และภาวะฉุกเฉินที่ไม่เป็นระบบ และส่งผลให้เกิดความเสียหาย จะเป็นผลกระทบต่อภาพลักษณ์ของสถาบัน</w:t>
            </w:r>
          </w:p>
        </w:tc>
        <w:tc>
          <w:tcPr>
            <w:tcW w:w="999" w:type="dxa"/>
          </w:tcPr>
          <w:p w:rsidR="009842ED" w:rsidRPr="00DE4E65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E4E65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134" w:type="dxa"/>
          </w:tcPr>
          <w:p w:rsidR="009842ED" w:rsidRPr="00DE4E65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E4E65">
              <w:rPr>
                <w:rFonts w:ascii="TH SarabunPSK" w:hAnsi="TH SarabunPSK" w:cs="TH SarabunPSK"/>
                <w:sz w:val="28"/>
                <w:szCs w:val="36"/>
              </w:rPr>
              <w:t>3</w:t>
            </w:r>
          </w:p>
        </w:tc>
        <w:tc>
          <w:tcPr>
            <w:tcW w:w="4536" w:type="dxa"/>
          </w:tcPr>
          <w:p w:rsidR="009842ED" w:rsidRPr="00DE4E65" w:rsidRDefault="009842ED" w:rsidP="009842E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DE4E65">
              <w:rPr>
                <w:rFonts w:ascii="TH SarabunPSK" w:hAnsi="TH SarabunPSK" w:cs="TH SarabunPSK"/>
                <w:sz w:val="28"/>
                <w:cs/>
              </w:rPr>
              <w:t>มีคณะกรรมการความปลอดภัยของสถาบันฯ เพื่อวางแผนการปฏิบัติงานด้านความปลอดภัยในห้องปฏิบัติการวิทยาศาสตร์ ห้องปฏิบัติงานอื่นๆ และโดยรอบอาคารสถาบันฯ</w:t>
            </w:r>
          </w:p>
          <w:p w:rsidR="009842ED" w:rsidRPr="00DE4E65" w:rsidRDefault="009842ED" w:rsidP="009842E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 w:right="-108" w:hanging="284"/>
              <w:rPr>
                <w:rFonts w:ascii="TH SarabunPSK" w:hAnsi="TH SarabunPSK" w:cs="TH SarabunPSK"/>
                <w:sz w:val="28"/>
              </w:rPr>
            </w:pPr>
            <w:r w:rsidRPr="00DE4E6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DE4E65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ะทำงานระงับเหตุฉุกเฉินของสถาบันประเมินความเสี่ยงของภัยพิบัติและสถานะการณ์ฉุกเฉินพร้อมผลกระทบที่อาจจะเกิดขึ้น หากเกิดเหตุการณ์ต่างๆ รวม 7 ภัย </w:t>
            </w:r>
          </w:p>
          <w:p w:rsidR="009842ED" w:rsidRPr="00DE4E65" w:rsidRDefault="009842ED" w:rsidP="009842E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 w:right="-108" w:hanging="284"/>
              <w:rPr>
                <w:rFonts w:ascii="TH SarabunPSK" w:hAnsi="TH SarabunPSK" w:cs="TH SarabunPSK"/>
                <w:sz w:val="28"/>
              </w:rPr>
            </w:pPr>
            <w:r w:rsidRPr="00DE4E65">
              <w:rPr>
                <w:rFonts w:ascii="TH SarabunPSK" w:hAnsi="TH SarabunPSK" w:cs="TH SarabunPSK"/>
                <w:sz w:val="28"/>
                <w:cs/>
              </w:rPr>
              <w:t>จัดให้มีแผนป้องกันและระงับเหตุฉุกเฉิน แผนปฏิบัติการควบคุมเหตุการณ์ภาวะฉุกเฉินและอุบัติภัย</w:t>
            </w:r>
            <w:r w:rsidRPr="00DE4E65">
              <w:rPr>
                <w:rFonts w:ascii="TH SarabunPSK" w:hAnsi="TH SarabunPSK" w:cs="TH SarabunPSK"/>
                <w:sz w:val="28"/>
              </w:rPr>
              <w:t xml:space="preserve">  </w:t>
            </w:r>
            <w:r w:rsidRPr="00DE4E65">
              <w:rPr>
                <w:rFonts w:ascii="TH SarabunPSK" w:hAnsi="TH SarabunPSK" w:cs="TH SarabunPSK"/>
                <w:sz w:val="28"/>
                <w:cs/>
              </w:rPr>
              <w:t>พร้อมให้มีแผนสำรองเตรียมความพร้อมรองรับสถานการณ์ฉุกเฉินก่อนเกิดภัย และการปฏิบัติการฟื้นฟูบูรณะหลังเกิดภัย</w:t>
            </w:r>
          </w:p>
          <w:p w:rsidR="009842ED" w:rsidRPr="00DE4E65" w:rsidRDefault="009842ED" w:rsidP="009842E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TH SarabunPSK" w:hAnsi="TH SarabunPSK" w:cs="TH SarabunPSK"/>
                <w:sz w:val="28"/>
              </w:rPr>
            </w:pPr>
            <w:r w:rsidRPr="00DE4E65">
              <w:rPr>
                <w:rFonts w:ascii="TH SarabunPSK" w:eastAsia="Times New Roman" w:hAnsi="TH SarabunPSK" w:cs="TH SarabunPSK"/>
                <w:sz w:val="28"/>
                <w:cs/>
              </w:rPr>
              <w:t>กำหนดผู้รับผิดชอบงานด้านบรรเทาสาธารณภัย</w:t>
            </w:r>
            <w:r w:rsidRPr="00DE4E6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E4E65">
              <w:rPr>
                <w:rFonts w:ascii="TH SarabunPSK" w:eastAsia="Times New Roman" w:hAnsi="TH SarabunPSK" w:cs="TH SarabunPSK"/>
                <w:sz w:val="28"/>
                <w:cs/>
              </w:rPr>
              <w:t>พร้อมจัดเก็บข้อมูล บันทึกผลการเกิดภัยพิบัติ  ตลอดทั้งให้มีการศึกษาข้อมูลที่เกิดขึ้น เพื่อนำมาเป็นแนวทางในการหาทางป้องกันและการลดความเสี่ยง</w:t>
            </w:r>
          </w:p>
          <w:p w:rsidR="009842ED" w:rsidRPr="00DE4E65" w:rsidRDefault="009842ED" w:rsidP="009842E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TH SarabunPSK" w:hAnsi="TH SarabunPSK" w:cs="TH SarabunPSK"/>
                <w:sz w:val="28"/>
              </w:rPr>
            </w:pPr>
            <w:r w:rsidRPr="00DE4E65">
              <w:rPr>
                <w:rFonts w:ascii="TH SarabunPSK" w:eastAsia="Times New Roman" w:hAnsi="TH SarabunPSK" w:cs="TH SarabunPSK"/>
                <w:sz w:val="28"/>
                <w:cs/>
              </w:rPr>
              <w:t>จัดให้มีชุดปฏิบัติการเพื่อดำเนินการตามแผน ตามหน้าที่ที่ได้รับมอบหมาย กรณีเกิดเหตุฉุกเฉิน</w:t>
            </w:r>
          </w:p>
          <w:p w:rsidR="009842ED" w:rsidRPr="00DE4E65" w:rsidRDefault="009842ED" w:rsidP="009842E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TH SarabunPSK" w:hAnsi="TH SarabunPSK" w:cs="TH SarabunPSK"/>
                <w:sz w:val="28"/>
              </w:rPr>
            </w:pPr>
            <w:r w:rsidRPr="00DE4E65">
              <w:rPr>
                <w:rFonts w:ascii="TH SarabunPSK" w:hAnsi="TH SarabunPSK" w:cs="TH SarabunPSK"/>
                <w:sz w:val="28"/>
                <w:cs/>
              </w:rPr>
              <w:t>กำหนดผู้รับผิดชอบในการจัดการและบริหารมวลชนสัมพันธ์และสื่อมวลชน</w:t>
            </w:r>
          </w:p>
          <w:p w:rsidR="009842ED" w:rsidRPr="00DE4E65" w:rsidRDefault="009842ED" w:rsidP="009842E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TH SarabunPSK" w:hAnsi="TH SarabunPSK" w:cs="TH SarabunPSK"/>
                <w:sz w:val="28"/>
              </w:rPr>
            </w:pPr>
            <w:r w:rsidRPr="00DE4E65">
              <w:rPr>
                <w:rFonts w:ascii="TH SarabunPSK" w:eastAsia="Times New Roman" w:hAnsi="TH SarabunPSK" w:cs="TH SarabunPSK"/>
                <w:sz w:val="28"/>
                <w:cs/>
              </w:rPr>
              <w:t>จัดเตรียมความพร้อมในเรื่องของอุปกรณ์ต่างๆ ที่จำเป็นเกี่ยวกับการป้องกันภัยพิบัติ ทั้งในด้านงานอาคาร สถานที่ เช่น ชุดอุปกรณ์ดับเพลิง และป้ายฉุกเฉินชี้นำ</w:t>
            </w:r>
            <w:r w:rsidRPr="00DE4E65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ทางหนีไฟต่างๆ </w:t>
            </w:r>
          </w:p>
          <w:p w:rsidR="009842ED" w:rsidRPr="00DE4E65" w:rsidRDefault="009842ED" w:rsidP="008726A9">
            <w:pPr>
              <w:pStyle w:val="ListParagraph"/>
              <w:spacing w:after="0" w:line="240" w:lineRule="auto"/>
              <w:ind w:left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9842ED" w:rsidRPr="00C82B64" w:rsidRDefault="009842ED" w:rsidP="009842E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ascii="TH SarabunPSK" w:hAnsi="TH SarabunPSK" w:cs="TH SarabunPSK"/>
              </w:rPr>
            </w:pPr>
            <w:r w:rsidRPr="00C82B64">
              <w:rPr>
                <w:rFonts w:ascii="TH SarabunPSK" w:hAnsi="TH SarabunPSK" w:cs="TH SarabunPSK"/>
                <w:cs/>
              </w:rPr>
              <w:lastRenderedPageBreak/>
              <w:t xml:space="preserve">สถาบันมีคำสั่งที่ </w:t>
            </w:r>
            <w:r w:rsidRPr="00C82B64">
              <w:rPr>
                <w:rFonts w:ascii="TH SarabunPSK" w:hAnsi="TH SarabunPSK" w:cs="TH SarabunPSK" w:hint="cs"/>
                <w:cs/>
              </w:rPr>
              <w:t>12</w:t>
            </w:r>
            <w:r w:rsidRPr="00C82B64">
              <w:rPr>
                <w:rFonts w:ascii="TH SarabunPSK" w:hAnsi="TH SarabunPSK" w:cs="TH SarabunPSK"/>
                <w:cs/>
              </w:rPr>
              <w:t>/256</w:t>
            </w:r>
            <w:r w:rsidRPr="00C82B64">
              <w:rPr>
                <w:rFonts w:ascii="TH SarabunPSK" w:hAnsi="TH SarabunPSK" w:cs="TH SarabunPSK" w:hint="cs"/>
                <w:cs/>
              </w:rPr>
              <w:t>1</w:t>
            </w:r>
            <w:r w:rsidRPr="00C82B64">
              <w:rPr>
                <w:rFonts w:ascii="TH SarabunPSK" w:hAnsi="TH SarabunPSK" w:cs="TH SarabunPSK"/>
                <w:cs/>
              </w:rPr>
              <w:t xml:space="preserve"> เมื่อวันที่ </w:t>
            </w:r>
            <w:r w:rsidRPr="00C82B64">
              <w:rPr>
                <w:rFonts w:ascii="TH SarabunPSK" w:hAnsi="TH SarabunPSK" w:cs="TH SarabunPSK" w:hint="cs"/>
                <w:cs/>
              </w:rPr>
              <w:t>25</w:t>
            </w:r>
            <w:r w:rsidRPr="00C82B64">
              <w:rPr>
                <w:rFonts w:ascii="TH SarabunPSK" w:hAnsi="TH SarabunPSK" w:cs="TH SarabunPSK"/>
                <w:cs/>
              </w:rPr>
              <w:t xml:space="preserve"> </w:t>
            </w:r>
            <w:r w:rsidRPr="00C82B64">
              <w:rPr>
                <w:rFonts w:ascii="TH SarabunPSK" w:hAnsi="TH SarabunPSK" w:cs="TH SarabunPSK" w:hint="cs"/>
                <w:cs/>
              </w:rPr>
              <w:t>มกรา</w:t>
            </w:r>
            <w:r w:rsidRPr="00C82B64">
              <w:rPr>
                <w:rFonts w:ascii="TH SarabunPSK" w:hAnsi="TH SarabunPSK" w:cs="TH SarabunPSK"/>
                <w:cs/>
              </w:rPr>
              <w:t>คม 256</w:t>
            </w:r>
            <w:r w:rsidRPr="00C82B64">
              <w:rPr>
                <w:rFonts w:ascii="TH SarabunPSK" w:hAnsi="TH SarabunPSK" w:cs="TH SarabunPSK" w:hint="cs"/>
                <w:cs/>
              </w:rPr>
              <w:t>1</w:t>
            </w:r>
            <w:r w:rsidRPr="00C82B64">
              <w:rPr>
                <w:rFonts w:ascii="TH SarabunPSK" w:hAnsi="TH SarabunPSK" w:cs="TH SarabunPSK"/>
                <w:cs/>
              </w:rPr>
              <w:t xml:space="preserve"> แต่งตั้งคณะกรรมการความปลอดภัยของสถาบัน</w:t>
            </w:r>
          </w:p>
          <w:p w:rsidR="009842ED" w:rsidRPr="00C82B64" w:rsidRDefault="009842ED" w:rsidP="009842E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ascii="TH SarabunPSK" w:hAnsi="TH SarabunPSK" w:cs="TH SarabunPSK"/>
              </w:rPr>
            </w:pPr>
            <w:r w:rsidRPr="00C82B64">
              <w:rPr>
                <w:rFonts w:ascii="TH SarabunPSK" w:hAnsi="TH SarabunPSK" w:cs="TH SarabunPSK"/>
                <w:sz w:val="28"/>
                <w:cs/>
              </w:rPr>
              <w:t xml:space="preserve">สถาบันมีคำสั่งที่ </w:t>
            </w:r>
            <w:r w:rsidRPr="00C82B64">
              <w:rPr>
                <w:rFonts w:ascii="TH SarabunPSK" w:hAnsi="TH SarabunPSK" w:cs="TH SarabunPSK" w:hint="cs"/>
                <w:sz w:val="28"/>
                <w:cs/>
              </w:rPr>
              <w:t>11</w:t>
            </w:r>
            <w:r w:rsidRPr="00C82B64">
              <w:rPr>
                <w:rFonts w:ascii="TH SarabunPSK" w:hAnsi="TH SarabunPSK" w:cs="TH SarabunPSK"/>
                <w:sz w:val="28"/>
                <w:cs/>
              </w:rPr>
              <w:t>/25</w:t>
            </w:r>
            <w:r w:rsidRPr="00C82B64">
              <w:rPr>
                <w:rFonts w:ascii="TH SarabunPSK" w:hAnsi="TH SarabunPSK" w:cs="TH SarabunPSK" w:hint="cs"/>
                <w:sz w:val="28"/>
                <w:cs/>
              </w:rPr>
              <w:t>61</w:t>
            </w:r>
            <w:r w:rsidRPr="00C82B64">
              <w:rPr>
                <w:rFonts w:ascii="TH SarabunPSK" w:hAnsi="TH SarabunPSK" w:cs="TH SarabunPSK"/>
                <w:sz w:val="28"/>
                <w:cs/>
              </w:rPr>
              <w:t xml:space="preserve"> เมื่อวันที่ </w:t>
            </w:r>
            <w:r w:rsidRPr="00C82B64">
              <w:rPr>
                <w:rFonts w:ascii="TH SarabunPSK" w:hAnsi="TH SarabunPSK" w:cs="TH SarabunPSK" w:hint="cs"/>
                <w:cs/>
              </w:rPr>
              <w:t>25</w:t>
            </w:r>
            <w:r w:rsidRPr="00C82B64">
              <w:rPr>
                <w:rFonts w:ascii="TH SarabunPSK" w:hAnsi="TH SarabunPSK" w:cs="TH SarabunPSK"/>
                <w:cs/>
              </w:rPr>
              <w:t xml:space="preserve"> </w:t>
            </w:r>
            <w:r w:rsidRPr="00C82B64">
              <w:rPr>
                <w:rFonts w:ascii="TH SarabunPSK" w:hAnsi="TH SarabunPSK" w:cs="TH SarabunPSK" w:hint="cs"/>
                <w:cs/>
              </w:rPr>
              <w:t>มกรา</w:t>
            </w:r>
            <w:r w:rsidRPr="00C82B64">
              <w:rPr>
                <w:rFonts w:ascii="TH SarabunPSK" w:hAnsi="TH SarabunPSK" w:cs="TH SarabunPSK"/>
                <w:cs/>
              </w:rPr>
              <w:t>คม 256</w:t>
            </w:r>
            <w:r w:rsidRPr="00C82B64">
              <w:rPr>
                <w:rFonts w:ascii="TH SarabunPSK" w:hAnsi="TH SarabunPSK" w:cs="TH SarabunPSK" w:hint="cs"/>
                <w:cs/>
              </w:rPr>
              <w:t>1</w:t>
            </w:r>
            <w:r w:rsidRPr="00C82B64">
              <w:rPr>
                <w:rFonts w:ascii="TH SarabunPSK" w:hAnsi="TH SarabunPSK" w:cs="TH SarabunPSK"/>
                <w:sz w:val="28"/>
                <w:cs/>
              </w:rPr>
              <w:t xml:space="preserve"> แต่งตั้ง</w:t>
            </w:r>
            <w:r w:rsidRPr="00C82B64">
              <w:rPr>
                <w:rFonts w:ascii="TH SarabunPSK" w:hAnsi="TH SarabunPSK" w:cs="TH SarabunPSK" w:hint="cs"/>
                <w:sz w:val="28"/>
                <w:cs/>
              </w:rPr>
              <w:t>กรรมการบริหารความเสี่ยงและระงับเหตุฉุกเฉิน</w:t>
            </w:r>
          </w:p>
          <w:p w:rsidR="009842ED" w:rsidRPr="00C82B64" w:rsidRDefault="009842ED" w:rsidP="009842E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ascii="TH SarabunPSK" w:hAnsi="TH SarabunPSK" w:cs="TH SarabunPSK"/>
                <w:spacing w:val="-8"/>
                <w:sz w:val="28"/>
              </w:rPr>
            </w:pPr>
            <w:r w:rsidRPr="00C82B64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สถาบันมีคำสั่งที่ </w:t>
            </w:r>
            <w:r w:rsidRPr="00C82B64">
              <w:rPr>
                <w:rFonts w:ascii="TH SarabunPSK" w:hAnsi="TH SarabunPSK" w:cs="TH SarabunPSK" w:hint="cs"/>
                <w:spacing w:val="-8"/>
                <w:sz w:val="28"/>
                <w:cs/>
              </w:rPr>
              <w:t>57</w:t>
            </w:r>
            <w:r w:rsidRPr="00C82B64">
              <w:rPr>
                <w:rFonts w:ascii="TH SarabunPSK" w:hAnsi="TH SarabunPSK" w:cs="TH SarabunPSK"/>
                <w:spacing w:val="-8"/>
                <w:sz w:val="28"/>
                <w:cs/>
              </w:rPr>
              <w:t>/25</w:t>
            </w:r>
            <w:r w:rsidRPr="00C82B64">
              <w:rPr>
                <w:rFonts w:ascii="TH SarabunPSK" w:hAnsi="TH SarabunPSK" w:cs="TH SarabunPSK" w:hint="cs"/>
                <w:spacing w:val="-8"/>
                <w:sz w:val="28"/>
                <w:cs/>
              </w:rPr>
              <w:t>61</w:t>
            </w:r>
            <w:r w:rsidRPr="00C82B64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เมื่อวันที่ </w:t>
            </w:r>
            <w:r w:rsidRPr="00C82B64">
              <w:rPr>
                <w:rFonts w:ascii="TH SarabunPSK" w:hAnsi="TH SarabunPSK" w:cs="TH SarabunPSK" w:hint="cs"/>
                <w:spacing w:val="-8"/>
                <w:sz w:val="28"/>
                <w:cs/>
              </w:rPr>
              <w:t>31</w:t>
            </w:r>
            <w:r w:rsidRPr="00C82B64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  <w:r w:rsidRPr="00C82B64">
              <w:rPr>
                <w:rFonts w:ascii="TH SarabunPSK" w:hAnsi="TH SarabunPSK" w:cs="TH SarabunPSK" w:hint="cs"/>
                <w:spacing w:val="-8"/>
                <w:sz w:val="28"/>
                <w:cs/>
              </w:rPr>
              <w:t>กรกฎา</w:t>
            </w:r>
            <w:r w:rsidRPr="00C82B64">
              <w:rPr>
                <w:rFonts w:ascii="TH SarabunPSK" w:hAnsi="TH SarabunPSK" w:cs="TH SarabunPSK"/>
                <w:spacing w:val="-8"/>
                <w:sz w:val="28"/>
                <w:cs/>
              </w:rPr>
              <w:t>คม 25</w:t>
            </w:r>
            <w:r w:rsidRPr="00C82B64">
              <w:rPr>
                <w:rFonts w:ascii="TH SarabunPSK" w:hAnsi="TH SarabunPSK" w:cs="TH SarabunPSK" w:hint="cs"/>
                <w:spacing w:val="-8"/>
                <w:sz w:val="28"/>
                <w:cs/>
              </w:rPr>
              <w:t>61</w:t>
            </w:r>
            <w:r w:rsidRPr="00C82B64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แต่งตั้งคณะทำงาน</w:t>
            </w:r>
            <w:r w:rsidRPr="00C82B64">
              <w:rPr>
                <w:rFonts w:ascii="TH SarabunPSK" w:hAnsi="TH SarabunPSK" w:cs="TH SarabunPSK" w:hint="cs"/>
                <w:spacing w:val="-8"/>
                <w:sz w:val="28"/>
                <w:cs/>
              </w:rPr>
              <w:t>ควบคุมภาวะฉุกเฉินและอุบัติภัย เพื่อทำหน้าที่ควบคุมภาวะฉุกเฉินให้เป็นไปตามแผนของสถาบัน</w:t>
            </w:r>
            <w:r w:rsidRPr="00C82B64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</w:p>
          <w:p w:rsidR="009842ED" w:rsidRPr="00C82B64" w:rsidRDefault="009842ED" w:rsidP="009842E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ascii="TH SarabunPSK" w:hAnsi="TH SarabunPSK" w:cs="TH SarabunPSK"/>
              </w:rPr>
            </w:pPr>
            <w:r w:rsidRPr="00C82B64">
              <w:rPr>
                <w:rFonts w:ascii="TH SarabunPSK" w:hAnsi="TH SarabunPSK" w:cs="TH SarabunPSK"/>
                <w:sz w:val="28"/>
                <w:cs/>
              </w:rPr>
              <w:t xml:space="preserve"> มีแผนป้องกันและระงับเหตุฉุกเฉิน และแผนปฏิบัติการการควบคุมเหตุการณ์ภาวะฉุกเฉินและอุบัติภัยฉบับสมบูรณ์ และฉบับย่อไว้แจกบุคลากร  พร้อมแผนผังติดบริเวณจุดสำคัญที่สามารถเห็นได้ทันท่วงทีเมื่อเกิดเหตุ</w:t>
            </w:r>
          </w:p>
          <w:p w:rsidR="009842ED" w:rsidRPr="00C82B64" w:rsidRDefault="009842ED" w:rsidP="009842E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ascii="TH SarabunPSK" w:hAnsi="TH SarabunPSK" w:cs="TH SarabunPSK"/>
              </w:rPr>
            </w:pPr>
            <w:r w:rsidRPr="00C82B64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แผนจัดทำคำสั่งประกาศแต่งตั้งชุดปฏิบัติการพร้อมทั้งแจ้งให้บุคลากรที่ได้รับการแต่งตั้งทราบตำแหน่งและหน้าที่ปฏิบัติ กรณีเกิดอัคคีภัย </w:t>
            </w:r>
            <w:r w:rsidRPr="00C82B64">
              <w:rPr>
                <w:rFonts w:ascii="TH SarabunPSK" w:hAnsi="TH SarabunPSK" w:cs="TH SarabunPSK"/>
                <w:sz w:val="28"/>
                <w:cs/>
              </w:rPr>
              <w:t>เช่น ชุดอพยพ ชุดเคลื่อนย้ายทรัพย์สิน ชุดปฐมพยาบาล ชุดดับเพลิง ชุดช่าง ชุดสนับสนุน ชุดความปลอดภัยและจราจร ชุดประชาสัมพันธ์ และกำหนดผู้รับผิดชอบประจำชั้นทั้ง 14 ชั้น</w:t>
            </w:r>
          </w:p>
          <w:p w:rsidR="009842ED" w:rsidRPr="00C82B64" w:rsidRDefault="009842ED" w:rsidP="009842E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ascii="TH SarabunPSK" w:hAnsi="TH SarabunPSK" w:cs="TH SarabunPSK"/>
                <w:sz w:val="28"/>
              </w:rPr>
            </w:pPr>
            <w:r w:rsidRPr="00C82B64">
              <w:rPr>
                <w:rFonts w:ascii="TH SarabunPSK" w:hAnsi="TH SarabunPSK" w:cs="TH SarabunPSK"/>
                <w:sz w:val="28"/>
                <w:cs/>
              </w:rPr>
              <w:t>กำหนดผู้รับผิดชอบในการจัดการและบริหาร</w:t>
            </w:r>
            <w:r w:rsidRPr="00C82B64">
              <w:rPr>
                <w:rFonts w:ascii="TH SarabunPSK" w:hAnsi="TH SarabunPSK" w:cs="TH SarabunPSK"/>
                <w:sz w:val="28"/>
                <w:cs/>
              </w:rPr>
              <w:lastRenderedPageBreak/>
              <w:t>มวลชนสัมพันธ์และสื่อมวลชนไว้ชัดเจน</w:t>
            </w:r>
          </w:p>
          <w:p w:rsidR="009842ED" w:rsidRPr="00C82B64" w:rsidRDefault="009842ED" w:rsidP="009842E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ascii="TH SarabunPSK" w:hAnsi="TH SarabunPSK" w:cs="TH SarabunPSK"/>
                <w:sz w:val="28"/>
              </w:rPr>
            </w:pPr>
            <w:r w:rsidRPr="00C82B64">
              <w:rPr>
                <w:rFonts w:ascii="TH SarabunPSK" w:hAnsi="TH SarabunPSK" w:cs="TH SarabunPSK"/>
                <w:sz w:val="28"/>
                <w:cs/>
              </w:rPr>
              <w:t>มีแผนจัดซื้ออุปกรณ์ที่จำเป็นสำหรับใช้ในการระงับเหตุฉุกเฉินเช่น ตู้ใส่ชุดอุปกรณ์ดับเพลิงและอุปกรณ์ดับเพลิงครบชุด รวมทั้งป้ายชี้นำทางหนีไฟ ปละอุปกรณ์ส่องสว่างสำหรับกรณีเกิดเหตุฉุกเฉิน</w:t>
            </w:r>
          </w:p>
          <w:p w:rsidR="009842ED" w:rsidRPr="00C82B64" w:rsidRDefault="009842ED" w:rsidP="009842E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ascii="TH SarabunPSK" w:eastAsia="Times New Roman" w:hAnsi="TH SarabunPSK" w:cs="TH SarabunPSK"/>
                <w:sz w:val="28"/>
              </w:rPr>
            </w:pPr>
            <w:r w:rsidRPr="00C82B64">
              <w:rPr>
                <w:rFonts w:ascii="TH SarabunPSK" w:eastAsia="Times New Roman" w:hAnsi="TH SarabunPSK" w:cs="TH SarabunPSK"/>
                <w:sz w:val="28"/>
                <w:cs/>
              </w:rPr>
              <w:t>จัดทำกล้องวงจรปิดภายในอาคารและรอบบริเวณสถาบัน</w:t>
            </w:r>
          </w:p>
          <w:p w:rsidR="009842ED" w:rsidRPr="00C82B64" w:rsidRDefault="009842ED" w:rsidP="009842E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82B64">
              <w:rPr>
                <w:rFonts w:ascii="TH SarabunPSK" w:eastAsia="Times New Roman" w:hAnsi="TH SarabunPSK" w:cs="TH SarabunPSK"/>
                <w:sz w:val="28"/>
                <w:cs/>
              </w:rPr>
              <w:t>มีการตรวจเช็คและเข้มงวดในการตรวจสอบบุคคลเข้าอาคารและยานพาหนะเข้าออกสถาบัน</w:t>
            </w:r>
          </w:p>
        </w:tc>
      </w:tr>
      <w:tr w:rsidR="009842ED" w:rsidRPr="008B72E6" w:rsidTr="009842ED">
        <w:tc>
          <w:tcPr>
            <w:tcW w:w="1205" w:type="dxa"/>
          </w:tcPr>
          <w:p w:rsidR="009842ED" w:rsidRPr="0071375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713759">
              <w:rPr>
                <w:rFonts w:ascii="TH SarabunPSK" w:hAnsi="TH SarabunPSK" w:cs="TH SarabunPSK"/>
                <w:cs/>
              </w:rPr>
              <w:lastRenderedPageBreak/>
              <w:t>การเงินและทรัพย์สิน</w:t>
            </w:r>
          </w:p>
        </w:tc>
        <w:tc>
          <w:tcPr>
            <w:tcW w:w="2900" w:type="dxa"/>
          </w:tcPr>
          <w:p w:rsidR="009842ED" w:rsidRPr="00713759" w:rsidRDefault="009842ED" w:rsidP="008726A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13759">
              <w:rPr>
                <w:rFonts w:ascii="TH SarabunPSK" w:hAnsi="TH SarabunPSK" w:cs="TH SarabunPSK"/>
                <w:sz w:val="28"/>
                <w:cs/>
              </w:rPr>
              <w:t>ทรัพย์สินของสถาบันเสียหาย</w:t>
            </w:r>
          </w:p>
        </w:tc>
        <w:tc>
          <w:tcPr>
            <w:tcW w:w="999" w:type="dxa"/>
          </w:tcPr>
          <w:p w:rsidR="009842ED" w:rsidRPr="0071375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713759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134" w:type="dxa"/>
          </w:tcPr>
          <w:p w:rsidR="009842ED" w:rsidRPr="0071375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713759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536" w:type="dxa"/>
          </w:tcPr>
          <w:p w:rsidR="009842ED" w:rsidRPr="00DE4E65" w:rsidRDefault="009842ED" w:rsidP="009842E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E4E65">
              <w:rPr>
                <w:rFonts w:ascii="TH SarabunPSK" w:eastAsia="Times New Roman" w:hAnsi="TH SarabunPSK" w:cs="TH SarabunPSK"/>
                <w:sz w:val="28"/>
                <w:cs/>
              </w:rPr>
              <w:t>มีมาตรการในการเก็บข้อมูลสำรอง เพื่อป้องกันภัยเมื่อเกิดภัยพิบัติ และสามารถนำข้อมูลสำรองมาใช้ได้ทันเวลา</w:t>
            </w:r>
          </w:p>
          <w:p w:rsidR="009842ED" w:rsidRPr="00DE4E65" w:rsidRDefault="009842ED" w:rsidP="009842E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H SarabunPSK" w:hAnsi="TH SarabunPSK" w:cs="TH SarabunPSK"/>
                <w:sz w:val="28"/>
              </w:rPr>
            </w:pPr>
            <w:r w:rsidRPr="00DE4E65">
              <w:rPr>
                <w:rFonts w:ascii="TH SarabunPSK" w:eastAsia="Times New Roman" w:hAnsi="TH SarabunPSK" w:cs="TH SarabunPSK"/>
                <w:sz w:val="28"/>
                <w:cs/>
              </w:rPr>
              <w:t>จัดทำประกันความเสี่ยงภัยทรัพย์สิน เพื่อเข้ามารับผิดชอบความเสียหายต่างๆ ที่จะเกิดขึ้น</w:t>
            </w:r>
          </w:p>
          <w:p w:rsidR="009842ED" w:rsidRPr="00DE4E65" w:rsidRDefault="009842ED" w:rsidP="009842E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H SarabunPSK" w:hAnsi="TH SarabunPSK" w:cs="TH SarabunPSK"/>
                <w:sz w:val="28"/>
              </w:rPr>
            </w:pPr>
            <w:r w:rsidRPr="00DE4E65">
              <w:rPr>
                <w:rFonts w:ascii="TH SarabunPSK" w:hAnsi="TH SarabunPSK" w:cs="TH SarabunPSK"/>
                <w:sz w:val="28"/>
                <w:cs/>
              </w:rPr>
              <w:t>จัดทำแผนกอบกู้สถาบันจากภัยพิบัติ เช่น</w:t>
            </w:r>
          </w:p>
          <w:p w:rsidR="009842ED" w:rsidRPr="00DE4E65" w:rsidRDefault="009842ED" w:rsidP="009842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H SarabunPSK" w:hAnsi="TH SarabunPSK" w:cs="TH SarabunPSK"/>
                <w:sz w:val="28"/>
              </w:rPr>
            </w:pPr>
            <w:r w:rsidRPr="00DE4E65">
              <w:rPr>
                <w:rFonts w:ascii="TH SarabunPSK" w:hAnsi="TH SarabunPSK" w:cs="TH SarabunPSK"/>
                <w:sz w:val="28"/>
                <w:cs/>
              </w:rPr>
              <w:t>จัดทำรายละเอียดที่ใช้ในการติดต่อผู้บริหาร คณะทำงานระงับเหตุฉุกเฉิน</w:t>
            </w:r>
          </w:p>
          <w:p w:rsidR="009842ED" w:rsidRPr="00DE4E65" w:rsidRDefault="009842ED" w:rsidP="009842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H SarabunPSK" w:hAnsi="TH SarabunPSK" w:cs="TH SarabunPSK"/>
                <w:sz w:val="28"/>
              </w:rPr>
            </w:pPr>
            <w:r w:rsidRPr="00DE4E65">
              <w:rPr>
                <w:rFonts w:ascii="TH SarabunPSK" w:hAnsi="TH SarabunPSK" w:cs="TH SarabunPSK"/>
                <w:sz w:val="28"/>
                <w:cs/>
              </w:rPr>
              <w:t>จัดทำรายละเอียดการติดต่อหน่วยงานภายนอกที่จะให้เข้ามาให้ความช่วยเหลือ</w:t>
            </w:r>
          </w:p>
          <w:p w:rsidR="009842ED" w:rsidRPr="00DE4E65" w:rsidRDefault="009842ED" w:rsidP="009842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H SarabunPSK" w:hAnsi="TH SarabunPSK" w:cs="TH SarabunPSK"/>
                <w:sz w:val="28"/>
              </w:rPr>
            </w:pPr>
            <w:r w:rsidRPr="00DE4E65">
              <w:rPr>
                <w:rFonts w:ascii="TH SarabunPSK" w:hAnsi="TH SarabunPSK" w:cs="TH SarabunPSK"/>
                <w:sz w:val="28"/>
                <w:cs/>
              </w:rPr>
              <w:t>จัดเตรียมพิมพ์เขียวตัวอาคารและส่วนประกอบอาคาร</w:t>
            </w:r>
          </w:p>
          <w:p w:rsidR="009842ED" w:rsidRPr="00DE4E65" w:rsidRDefault="009842ED" w:rsidP="009842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28"/>
                <w:lang w:bidi="ar-SA"/>
              </w:rPr>
            </w:pPr>
            <w:r w:rsidRPr="00DE4E65">
              <w:rPr>
                <w:rFonts w:ascii="TH SarabunPSK" w:hAnsi="TH SarabunPSK" w:cs="TH SarabunPSK"/>
                <w:sz w:val="28"/>
                <w:cs/>
              </w:rPr>
              <w:t>จัดเตรียมกรมธรรม์ประกันภัยที่แสดงเงื่อนไขที่ชัดเจน</w:t>
            </w:r>
            <w:r w:rsidRPr="00DE4E65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9842ED" w:rsidRPr="008B72E6" w:rsidRDefault="009842ED" w:rsidP="009842E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rtl/>
                <w:cs/>
                <w:lang w:bidi="ar-SA"/>
              </w:rPr>
            </w:pPr>
            <w:r w:rsidRPr="00DE4E65">
              <w:rPr>
                <w:rFonts w:ascii="TH SarabunPSK" w:hAnsi="TH SarabunPSK" w:cs="TH SarabunPSK" w:hint="cs"/>
                <w:sz w:val="28"/>
                <w:cs/>
              </w:rPr>
              <w:t>สถาบันได้มีการติดตั้งกล้องวงจรปิดภายในอาคารและรอบอาคารเรียบร้อยแล้วและมีแผนติดตั้งกล้องวงจรปิดที่บริเวณแนวรั้วริมถนนด้านหน้าสถาบัน</w:t>
            </w:r>
          </w:p>
        </w:tc>
        <w:tc>
          <w:tcPr>
            <w:tcW w:w="4111" w:type="dxa"/>
          </w:tcPr>
          <w:p w:rsidR="009842ED" w:rsidRPr="00C82B64" w:rsidRDefault="009842ED" w:rsidP="008726A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82B64">
              <w:rPr>
                <w:rFonts w:ascii="TH SarabunPSK" w:eastAsia="Times New Roman" w:hAnsi="TH SarabunPSK" w:cs="TH SarabunPSK"/>
                <w:sz w:val="28"/>
                <w:cs/>
              </w:rPr>
              <w:t>จัดทำประกันความเสี่ยงภัยทรัพย์สินกับบริษัท แอลเอ็มจี ประกันภัย จำกัด  เพื่อเข้ามารับผิดชอบความเสียหายต่างๆ ที่จะเกิดขึ้น</w:t>
            </w:r>
            <w:r w:rsidRPr="00C82B64">
              <w:rPr>
                <w:rFonts w:ascii="TH SarabunPSK" w:hAnsi="TH SarabunPSK" w:cs="TH SarabunPSK"/>
                <w:cs/>
              </w:rPr>
              <w:t>ในวงเงินเอาประกัน 587,870,000.- บาท คุ้มครองตั้งแต่วันที่ 30 ธันวาคม 255</w:t>
            </w:r>
            <w:r w:rsidRPr="00C82B64">
              <w:rPr>
                <w:rFonts w:ascii="TH SarabunPSK" w:hAnsi="TH SarabunPSK" w:cs="TH SarabunPSK" w:hint="cs"/>
                <w:cs/>
              </w:rPr>
              <w:t>9</w:t>
            </w:r>
            <w:r w:rsidRPr="00C82B64">
              <w:rPr>
                <w:rFonts w:ascii="TH SarabunPSK" w:hAnsi="TH SarabunPSK" w:cs="TH SarabunPSK"/>
                <w:cs/>
              </w:rPr>
              <w:t xml:space="preserve"> ถึงวันที่ 30 ธันวาคม 25</w:t>
            </w:r>
            <w:r w:rsidRPr="00C82B64">
              <w:rPr>
                <w:rFonts w:ascii="TH SarabunPSK" w:hAnsi="TH SarabunPSK" w:cs="TH SarabunPSK" w:hint="cs"/>
                <w:cs/>
              </w:rPr>
              <w:t>60</w:t>
            </w:r>
            <w:r w:rsidRPr="00C82B64">
              <w:rPr>
                <w:rFonts w:ascii="TH SarabunPSK" w:hAnsi="TH SarabunPSK" w:cs="TH SarabunPSK"/>
                <w:cs/>
              </w:rPr>
              <w:t xml:space="preserve">  </w:t>
            </w:r>
            <w:r w:rsidRPr="00C82B64">
              <w:rPr>
                <w:rFonts w:ascii="TH SarabunPSK" w:eastAsia="Times New Roman" w:hAnsi="TH SarabunPSK" w:cs="TH SarabunPSK"/>
                <w:sz w:val="28"/>
                <w:cs/>
              </w:rPr>
              <w:t>และมีเงื่อนไขคุ้มครองความเสียหายจากน้ำท่วมไม่เกิน 5,000,000.- บาท คุ้มครองความเสียหายจากลมพายุ แผ่นดินไหวเต็มวงเงิน และภัยความเสียหายจากอุปกรณ์ไฟฟ้าในวงเงินไม่เกิน 10,000,000.- บาท</w:t>
            </w:r>
          </w:p>
          <w:p w:rsidR="009842ED" w:rsidRPr="00C82B64" w:rsidRDefault="009842ED" w:rsidP="008726A9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9842ED" w:rsidRPr="008B72E6" w:rsidTr="009842ED">
        <w:tc>
          <w:tcPr>
            <w:tcW w:w="1205" w:type="dxa"/>
          </w:tcPr>
          <w:p w:rsidR="009842ED" w:rsidRPr="00DE4E65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E4E65">
              <w:rPr>
                <w:rFonts w:ascii="TH SarabunPSK" w:hAnsi="TH SarabunPSK" w:cs="TH SarabunPSK"/>
                <w:cs/>
              </w:rPr>
              <w:t>บุคลากร</w:t>
            </w:r>
          </w:p>
        </w:tc>
        <w:tc>
          <w:tcPr>
            <w:tcW w:w="2900" w:type="dxa"/>
          </w:tcPr>
          <w:p w:rsidR="009842ED" w:rsidRPr="00DE4E65" w:rsidRDefault="009842ED" w:rsidP="008726A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E4E65">
              <w:rPr>
                <w:rFonts w:ascii="TH SarabunPSK" w:hAnsi="TH SarabunPSK" w:cs="TH SarabunPSK"/>
                <w:sz w:val="28"/>
                <w:cs/>
              </w:rPr>
              <w:t>เจ้าหน้าที่ได้รับความอันตราย หรือต้องปฏิบัติหน้าที่ในการบรรเทาสา</w:t>
            </w:r>
            <w:r w:rsidRPr="00DE4E65">
              <w:rPr>
                <w:rFonts w:ascii="TH SarabunPSK" w:hAnsi="TH SarabunPSK" w:cs="TH SarabunPSK"/>
                <w:sz w:val="28"/>
                <w:cs/>
              </w:rPr>
              <w:lastRenderedPageBreak/>
              <w:t>ธารณภัย</w:t>
            </w:r>
          </w:p>
        </w:tc>
        <w:tc>
          <w:tcPr>
            <w:tcW w:w="999" w:type="dxa"/>
          </w:tcPr>
          <w:p w:rsidR="009842ED" w:rsidRPr="00DE4E65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E4E65">
              <w:rPr>
                <w:rFonts w:ascii="TH SarabunPSK" w:hAnsi="TH SarabunPSK" w:cs="TH SarabunPSK" w:hint="cs"/>
                <w:cs/>
              </w:rPr>
              <w:lastRenderedPageBreak/>
              <w:t>2</w:t>
            </w:r>
          </w:p>
        </w:tc>
        <w:tc>
          <w:tcPr>
            <w:tcW w:w="1134" w:type="dxa"/>
          </w:tcPr>
          <w:p w:rsidR="009842ED" w:rsidRPr="00DE4E65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E4E65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4536" w:type="dxa"/>
          </w:tcPr>
          <w:p w:rsidR="009842ED" w:rsidRPr="00DE4E65" w:rsidRDefault="009842ED" w:rsidP="009842E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E4E65">
              <w:rPr>
                <w:rFonts w:ascii="TH SarabunPSK" w:eastAsia="Times New Roman" w:hAnsi="TH SarabunPSK" w:cs="TH SarabunPSK"/>
                <w:sz w:val="28"/>
                <w:cs/>
              </w:rPr>
              <w:t>จัดอบรมสร้างองค์ความรู้ ความเข้าใจ และการยอมรับในด้านการเตรียมและการรับมือภัยพิบัติ</w:t>
            </w:r>
            <w:r w:rsidRPr="00DE4E6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E4E65">
              <w:rPr>
                <w:rFonts w:ascii="TH SarabunPSK" w:eastAsia="Times New Roman" w:hAnsi="TH SarabunPSK" w:cs="TH SarabunPSK"/>
                <w:sz w:val="28"/>
                <w:cs/>
              </w:rPr>
              <w:t>ภาวะฉุกเฉิน</w:t>
            </w:r>
            <w:r w:rsidRPr="00DE4E65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อย่างจริงจัง</w:t>
            </w:r>
          </w:p>
          <w:p w:rsidR="009842ED" w:rsidRPr="00DE4E65" w:rsidRDefault="009842ED" w:rsidP="009842E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E4E65">
              <w:rPr>
                <w:rFonts w:ascii="TH SarabunPSK" w:hAnsi="TH SarabunPSK" w:cs="TH SarabunPSK"/>
                <w:sz w:val="28"/>
                <w:cs/>
              </w:rPr>
              <w:t>จัดให้มีการฝึกอบรมให้ความรู้เกี่ยวกับการป้องกันและระงับอัคคีภัย ได้แก่ การฝึกอบรมดับเพลิงขั้นต้น การอบรมดับเพลิงและซ้อมอพยพหนีไฟ รวมถึงการอบรมปฐมพยาบาลเบื้องต้น สำหรับบุคลากรในหน่วยงาน อย่างน้อยปีละ 1 ครั้ง พร้อมศึกษาจุดอ่อนหรืออุปสรรคเพื่อทำการปรับปรุงการทำงานให้เหมาะสมในการปฏิบัติงานจริงมากขึ้น</w:t>
            </w:r>
          </w:p>
          <w:p w:rsidR="009842ED" w:rsidRPr="00DE4E65" w:rsidRDefault="009842ED" w:rsidP="009842E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E4E65">
              <w:rPr>
                <w:rFonts w:ascii="TH SarabunPSK" w:hAnsi="TH SarabunPSK" w:cs="TH SarabunPSK"/>
                <w:cs/>
              </w:rPr>
              <w:t>จัดบรรยายให้ความรู้เรื่องการปฏิบัติตัว</w:t>
            </w:r>
            <w:r w:rsidRPr="00DE4E65">
              <w:rPr>
                <w:rFonts w:ascii="TH SarabunPSK" w:hAnsi="TH SarabunPSK" w:cs="TH SarabunPSK"/>
              </w:rPr>
              <w:t xml:space="preserve"> </w:t>
            </w:r>
            <w:r w:rsidRPr="00DE4E65">
              <w:rPr>
                <w:rFonts w:ascii="TH SarabunPSK" w:hAnsi="TH SarabunPSK" w:cs="TH SarabunPSK"/>
                <w:cs/>
              </w:rPr>
              <w:t>หรือการเตรียมความพร้อมหากเกิดเหตุการณ์ภัยธรรมชาติ</w:t>
            </w:r>
            <w:r w:rsidRPr="00DE4E65">
              <w:rPr>
                <w:rFonts w:ascii="TH SarabunPSK" w:hAnsi="TH SarabunPSK" w:cs="TH SarabunPSK"/>
              </w:rPr>
              <w:t xml:space="preserve"> </w:t>
            </w:r>
            <w:r w:rsidRPr="00DE4E65">
              <w:rPr>
                <w:rFonts w:ascii="TH SarabunPSK" w:hAnsi="TH SarabunPSK" w:cs="TH SarabunPSK"/>
                <w:cs/>
              </w:rPr>
              <w:t>ที่อาจกระทบต่อการทำงานในอาคาร เช่น แผ่นดินไหว ฯลฯ</w:t>
            </w:r>
          </w:p>
        </w:tc>
        <w:tc>
          <w:tcPr>
            <w:tcW w:w="4111" w:type="dxa"/>
          </w:tcPr>
          <w:p w:rsidR="009842ED" w:rsidRPr="00DE4E65" w:rsidRDefault="009842ED" w:rsidP="008726A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E4E65">
              <w:rPr>
                <w:rFonts w:ascii="TH SarabunPSK" w:hAnsi="TH SarabunPSK" w:cs="TH SarabunPSK"/>
                <w:sz w:val="28"/>
                <w:cs/>
              </w:rPr>
              <w:lastRenderedPageBreak/>
              <w:t>จัดทำแผนการฝึกอบรมให้ความรู้เกี่ยวกับการป้องกันและระงับอัคคีภัย รวมทั้งการอพยพหนีไฟสำหรับ</w:t>
            </w:r>
            <w:r w:rsidRPr="00DE4E65">
              <w:rPr>
                <w:rFonts w:ascii="TH SarabunPSK" w:hAnsi="TH SarabunPSK" w:cs="TH SarabunPSK"/>
                <w:sz w:val="28"/>
                <w:cs/>
              </w:rPr>
              <w:lastRenderedPageBreak/>
              <w:t>บุคลากรในหน่วยงาน โดยมีการจำลองสถานการณ์การเกิดเพลิงไหม้ขึ้นภายในสถาบัน อย่างน้อยปีละ 1 ครั้ง</w:t>
            </w:r>
          </w:p>
        </w:tc>
      </w:tr>
      <w:tr w:rsidR="009842ED" w:rsidRPr="008B72E6" w:rsidTr="009842ED">
        <w:tc>
          <w:tcPr>
            <w:tcW w:w="1205" w:type="dxa"/>
          </w:tcPr>
          <w:p w:rsidR="009842ED" w:rsidRPr="00DE4E65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E4E65">
              <w:rPr>
                <w:rFonts w:ascii="TH SarabunPSK" w:hAnsi="TH SarabunPSK" w:cs="TH SarabunPSK"/>
                <w:cs/>
              </w:rPr>
              <w:lastRenderedPageBreak/>
              <w:t>สิ่งแวดล้อม</w:t>
            </w:r>
          </w:p>
        </w:tc>
        <w:tc>
          <w:tcPr>
            <w:tcW w:w="2900" w:type="dxa"/>
          </w:tcPr>
          <w:p w:rsidR="009842ED" w:rsidRPr="00DE4E65" w:rsidRDefault="009842ED" w:rsidP="008726A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E4E65">
              <w:rPr>
                <w:rFonts w:ascii="TH SarabunPSK" w:hAnsi="TH SarabunPSK" w:cs="TH SarabunPSK"/>
                <w:sz w:val="28"/>
                <w:cs/>
              </w:rPr>
              <w:t>สิ่งแวดล้อมภายในสถาบันบริเวณรอบนอกได้รับความเสียหาย</w:t>
            </w:r>
          </w:p>
        </w:tc>
        <w:tc>
          <w:tcPr>
            <w:tcW w:w="999" w:type="dxa"/>
          </w:tcPr>
          <w:p w:rsidR="009842ED" w:rsidRPr="00DE4E65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E4E65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134" w:type="dxa"/>
          </w:tcPr>
          <w:p w:rsidR="009842ED" w:rsidRPr="00DE4E65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E4E65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4536" w:type="dxa"/>
          </w:tcPr>
          <w:p w:rsidR="009842ED" w:rsidRPr="00DE4E65" w:rsidRDefault="009842ED" w:rsidP="009842E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E4E65">
              <w:rPr>
                <w:rFonts w:ascii="TH SarabunPSK" w:hAnsi="TH SarabunPSK" w:cs="TH SarabunPSK"/>
                <w:sz w:val="28"/>
                <w:cs/>
              </w:rPr>
              <w:t>จัดเตรียมพิมพ์เขียวของตัวอาคารและส่วนประกอบอาคารให้มีความพร้อมเพื่อใช้ในการวางแผนการเตรียมการรับเหตุการณ์ภาวะฉุกเฉินและใช้กอบกู้สถานการณ์ที่เกิดขึ้น</w:t>
            </w:r>
          </w:p>
          <w:p w:rsidR="009842ED" w:rsidRPr="00DE4E65" w:rsidRDefault="009842ED" w:rsidP="009842E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E4E65">
              <w:rPr>
                <w:rFonts w:ascii="TH SarabunPSK" w:hAnsi="TH SarabunPSK" w:cs="TH SarabunPSK"/>
                <w:sz w:val="28"/>
                <w:cs/>
              </w:rPr>
              <w:t>ประสานงานกับคณาจารย์ นักศึกษา บุคลากร ผู้มีส่วนได้เสียให้มีความร่วมแรงร่วมใจแก้ไขปัญหาและกอบกู้สถานการณ์ให้คืนสู่สภาวะปกติโดยเร็ว  และประสานงาน หน่วยงานภาครัฐเข้ามาช่วยเหลือ ให้มีความร่วมมือกันอย่างเพียงพอ</w:t>
            </w:r>
          </w:p>
        </w:tc>
        <w:tc>
          <w:tcPr>
            <w:tcW w:w="4111" w:type="dxa"/>
          </w:tcPr>
          <w:p w:rsidR="009842ED" w:rsidRPr="00DE4E65" w:rsidRDefault="009842ED" w:rsidP="008726A9">
            <w:pPr>
              <w:spacing w:after="0" w:line="240" w:lineRule="auto"/>
              <w:ind w:left="34"/>
              <w:rPr>
                <w:rFonts w:ascii="TH SarabunPSK" w:hAnsi="TH SarabunPSK" w:cs="TH SarabunPSK"/>
                <w:sz w:val="28"/>
                <w:cs/>
              </w:rPr>
            </w:pPr>
            <w:r w:rsidRPr="00DE4E65">
              <w:rPr>
                <w:rFonts w:ascii="TH SarabunPSK" w:hAnsi="TH SarabunPSK" w:cs="TH SarabunPSK"/>
                <w:cs/>
              </w:rPr>
              <w:t>งานอาคารสถานที่ได้จัดเตรียม</w:t>
            </w:r>
            <w:r w:rsidRPr="00DE4E65">
              <w:rPr>
                <w:rFonts w:ascii="TH SarabunPSK" w:hAnsi="TH SarabunPSK" w:cs="TH SarabunPSK"/>
                <w:sz w:val="28"/>
                <w:cs/>
              </w:rPr>
              <w:t>จัดเตรียมพิมพ์เขียวของตัวอาคารและส่วนประกอบอาคารเพื่อรองรับการทำงาน</w:t>
            </w:r>
            <w:r w:rsidRPr="00DE4E65">
              <w:rPr>
                <w:rFonts w:ascii="TH SarabunPSK" w:hAnsi="TH SarabunPSK" w:cs="TH SarabunPSK"/>
                <w:sz w:val="28"/>
              </w:rPr>
              <w:t xml:space="preserve"> </w:t>
            </w:r>
            <w:r w:rsidRPr="00DE4E65">
              <w:rPr>
                <w:rFonts w:ascii="TH SarabunPSK" w:hAnsi="TH SarabunPSK" w:cs="TH SarabunPSK"/>
                <w:sz w:val="28"/>
                <w:cs/>
              </w:rPr>
              <w:t>พร้อมจัดทำรายละเอียดการติดต่อหน่วยงานภายนอกที่จะให้เข้ามาให้ความช่วยเหลือ</w:t>
            </w:r>
          </w:p>
          <w:p w:rsidR="009842ED" w:rsidRPr="00DE4E65" w:rsidRDefault="009842ED" w:rsidP="008726A9">
            <w:pPr>
              <w:pStyle w:val="ListParagraph"/>
              <w:spacing w:after="0" w:line="240" w:lineRule="auto"/>
              <w:ind w:left="176"/>
              <w:rPr>
                <w:rFonts w:ascii="TH SarabunPSK" w:hAnsi="TH SarabunPSK" w:cs="TH SarabunPSK"/>
                <w:cs/>
              </w:rPr>
            </w:pPr>
          </w:p>
        </w:tc>
      </w:tr>
      <w:tr w:rsidR="009842ED" w:rsidRPr="008B72E6" w:rsidTr="009842ED">
        <w:tc>
          <w:tcPr>
            <w:tcW w:w="1205" w:type="dxa"/>
          </w:tcPr>
          <w:p w:rsidR="009842ED" w:rsidRPr="00DE4E65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E4E65">
              <w:rPr>
                <w:rFonts w:ascii="TH SarabunPSK" w:hAnsi="TH SarabunPSK" w:cs="TH SarabunPSK"/>
                <w:cs/>
              </w:rPr>
              <w:t>ชุมชน</w:t>
            </w:r>
          </w:p>
        </w:tc>
        <w:tc>
          <w:tcPr>
            <w:tcW w:w="2900" w:type="dxa"/>
          </w:tcPr>
          <w:p w:rsidR="009842ED" w:rsidRPr="00DE4E65" w:rsidRDefault="009842ED" w:rsidP="008726A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E4E65">
              <w:rPr>
                <w:rFonts w:ascii="TH SarabunPSK" w:hAnsi="TH SarabunPSK" w:cs="TH SarabunPSK"/>
                <w:sz w:val="28"/>
                <w:cs/>
              </w:rPr>
              <w:t>ได้รับความสูญเสียโดยตรง หรือผลกระทบโดยอ้อม เช่น ถนนชำรุด หรือถูกตัดขาดใช้งานไม่ได้</w:t>
            </w:r>
          </w:p>
        </w:tc>
        <w:tc>
          <w:tcPr>
            <w:tcW w:w="999" w:type="dxa"/>
          </w:tcPr>
          <w:p w:rsidR="009842ED" w:rsidRPr="00DE4E65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E4E6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</w:tcPr>
          <w:p w:rsidR="009842ED" w:rsidRPr="00DE4E65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DE4E65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4536" w:type="dxa"/>
          </w:tcPr>
          <w:p w:rsidR="009842ED" w:rsidRPr="00DE4E65" w:rsidRDefault="009842ED" w:rsidP="008726A9">
            <w:pPr>
              <w:pStyle w:val="ListParagraph"/>
              <w:spacing w:after="0" w:line="240" w:lineRule="auto"/>
              <w:ind w:left="176"/>
              <w:rPr>
                <w:rFonts w:ascii="TH SarabunPSK" w:hAnsi="TH SarabunPSK" w:cs="TH SarabunPSK"/>
                <w:cs/>
              </w:rPr>
            </w:pPr>
            <w:r w:rsidRPr="00DE4E65">
              <w:rPr>
                <w:rFonts w:ascii="TH SarabunPSK" w:hAnsi="TH SarabunPSK" w:cs="TH SarabunPSK"/>
                <w:cs/>
              </w:rPr>
              <w:t>ประสานงานชุมชนให้มีความเข้าใจ การยอมรับ</w:t>
            </w:r>
            <w:r w:rsidRPr="00DE4E65">
              <w:rPr>
                <w:rFonts w:ascii="TH SarabunPSK" w:hAnsi="TH SarabunPSK" w:cs="TH SarabunPSK"/>
                <w:sz w:val="28"/>
                <w:cs/>
              </w:rPr>
              <w:t>ต่อเหตุการณ์ภาวะฉุกเฉินที่เกิดขึ้น และสร้างความร่วมแรงร่วมใจที่จะแก้ไขปัญหาและสถานการณ์ที่เกิดขึ้น ตลอดทั้งการกอบกู้สถานการณ์ให้กลับคืนสู่สภาวะปกติ</w:t>
            </w:r>
          </w:p>
        </w:tc>
        <w:tc>
          <w:tcPr>
            <w:tcW w:w="4111" w:type="dxa"/>
          </w:tcPr>
          <w:p w:rsidR="009842ED" w:rsidRPr="00DE4E65" w:rsidRDefault="009842ED" w:rsidP="008726A9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E4E65">
              <w:rPr>
                <w:rFonts w:ascii="TH SarabunPSK" w:hAnsi="TH SarabunPSK" w:cs="TH SarabunPSK"/>
                <w:cs/>
              </w:rPr>
              <w:t>จัดให้มีชุดปฏิบัติการด้านการประชาสัมพันธ์และประสานงานพร้อมกำหนดผู้รับผิดชอบ   เพื่อให้ความรู้ความเข้าใจ ยอมรับ</w:t>
            </w:r>
            <w:r w:rsidRPr="00DE4E65">
              <w:rPr>
                <w:rFonts w:ascii="TH SarabunPSK" w:hAnsi="TH SarabunPSK" w:cs="TH SarabunPSK"/>
                <w:sz w:val="28"/>
                <w:cs/>
              </w:rPr>
              <w:t>ต่อเหตุการณ์ภาวะฉุกเฉินที่เกิดขึ้น และสร้างความร่วมแรงร่วมใจที่จะแก้ไขปัญหาและสถานการณ์ที่เกิดขึ้น ตลอดทั้งการกอบกู้สถานการณ์ให้กลับคืนสู่สภาวะปกติ</w:t>
            </w:r>
          </w:p>
        </w:tc>
      </w:tr>
    </w:tbl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</w:rPr>
      </w:pPr>
      <w:r w:rsidRPr="008B72E6">
        <w:rPr>
          <w:rFonts w:ascii="TH SarabunPSK" w:hAnsi="TH SarabunPSK" w:cs="TH SarabunPSK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F6BC1" wp14:editId="00558809">
                <wp:simplePos x="0" y="0"/>
                <wp:positionH relativeFrom="column">
                  <wp:posOffset>1504950</wp:posOffset>
                </wp:positionH>
                <wp:positionV relativeFrom="paragraph">
                  <wp:posOffset>78106</wp:posOffset>
                </wp:positionV>
                <wp:extent cx="6610350" cy="2400300"/>
                <wp:effectExtent l="0" t="0" r="19050" b="1905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2ED" w:rsidRPr="007E2A7E" w:rsidRDefault="009842ED" w:rsidP="009842ED">
                            <w:pPr>
                              <w:spacing w:after="0" w:line="40" w:lineRule="atLeast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E2A7E">
                              <w:rPr>
                                <w:rFonts w:ascii="TH SarabunPSK" w:hAnsi="TH SarabunPSK" w:cs="TH SarabunPSK"/>
                                <w:cs/>
                              </w:rPr>
                              <w:t>ความถี่</w:t>
                            </w:r>
                          </w:p>
                          <w:tbl>
                            <w:tblPr>
                              <w:tblW w:w="8919" w:type="dxa"/>
                              <w:jc w:val="center"/>
                              <w:tblInd w:w="231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74"/>
                              <w:gridCol w:w="420"/>
                              <w:gridCol w:w="1477"/>
                              <w:gridCol w:w="2268"/>
                              <w:gridCol w:w="1417"/>
                              <w:gridCol w:w="1418"/>
                              <w:gridCol w:w="1245"/>
                            </w:tblGrid>
                            <w:tr w:rsidR="009842ED" w:rsidRPr="0085366C" w:rsidTr="00AD011B">
                              <w:trPr>
                                <w:trHeight w:hRule="exact" w:val="567"/>
                                <w:jc w:val="center"/>
                              </w:trPr>
                              <w:tc>
                                <w:tcPr>
                                  <w:tcW w:w="6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842ED" w:rsidRPr="007E2A7E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7E2A7E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7E2A7E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7E2A7E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7E2A7E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7E2A7E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7E2A7E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7E2A7E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7E2A7E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7E2A7E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7E2A7E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842ED" w:rsidRPr="007E2A7E" w:rsidTr="00AD011B">
                              <w:trPr>
                                <w:trHeight w:hRule="exact" w:val="401"/>
                                <w:jc w:val="center"/>
                              </w:trPr>
                              <w:tc>
                                <w:tcPr>
                                  <w:tcW w:w="67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textDirection w:val="btLr"/>
                                </w:tcPr>
                                <w:p w:rsidR="009842ED" w:rsidRPr="007E2A7E" w:rsidRDefault="009842ED" w:rsidP="0085366C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7E2A7E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ความรุนแรง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9842ED" w:rsidRPr="007E2A7E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7E2A7E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  <w:shd w:val="clear" w:color="auto" w:fill="auto"/>
                                </w:tcPr>
                                <w:p w:rsidR="009842ED" w:rsidRPr="007E2A7E" w:rsidRDefault="009842ED" w:rsidP="00906ACA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9842ED" w:rsidRPr="007E2A7E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9842ED" w:rsidRPr="007E2A7E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9842ED" w:rsidRPr="007E2A7E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  <w:shd w:val="clear" w:color="auto" w:fill="auto"/>
                                </w:tcPr>
                                <w:p w:rsidR="009842ED" w:rsidRPr="007E2A7E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42ED" w:rsidRPr="007E2A7E" w:rsidTr="00AD011B">
                              <w:trPr>
                                <w:trHeight w:hRule="exact" w:val="421"/>
                                <w:jc w:val="center"/>
                              </w:trPr>
                              <w:tc>
                                <w:tcPr>
                                  <w:tcW w:w="67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842ED" w:rsidRPr="007E2A7E" w:rsidRDefault="009842ED" w:rsidP="0085366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7E2A7E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7E2A7E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  <w:shd w:val="clear" w:color="auto" w:fill="auto"/>
                                </w:tcPr>
                                <w:p w:rsidR="009842ED" w:rsidRPr="007E2A7E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FFFFFF" w:themeFill="background1"/>
                                </w:tcPr>
                                <w:p w:rsidR="009842ED" w:rsidRPr="007E2A7E" w:rsidRDefault="009842ED" w:rsidP="00DD7F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9842ED" w:rsidRPr="007E2A7E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9842ED" w:rsidRPr="007E2A7E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  <w:shd w:val="clear" w:color="auto" w:fill="auto"/>
                                </w:tcPr>
                                <w:p w:rsidR="009842ED" w:rsidRPr="007E2A7E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42ED" w:rsidRPr="007E2A7E" w:rsidTr="00713759">
                              <w:trPr>
                                <w:trHeight w:hRule="exact" w:val="567"/>
                                <w:jc w:val="center"/>
                              </w:trPr>
                              <w:tc>
                                <w:tcPr>
                                  <w:tcW w:w="67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842ED" w:rsidRPr="007E2A7E" w:rsidRDefault="009842ED" w:rsidP="0085366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7E2A7E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7E2A7E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  <w:shd w:val="clear" w:color="auto" w:fill="FFFFCC"/>
                                </w:tcPr>
                                <w:p w:rsidR="009842ED" w:rsidRPr="007E2A7E" w:rsidRDefault="009842ED" w:rsidP="00AD01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สิ่งแวดล้อม/ชุมชน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F79646" w:themeFill="accent6"/>
                                </w:tcPr>
                                <w:p w:rsidR="009842ED" w:rsidRPr="00AD011B" w:rsidRDefault="009842ED" w:rsidP="00AD01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Cs w:val="22"/>
                                    </w:rPr>
                                  </w:pPr>
                                  <w:r w:rsidRPr="00AD011B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>การบริหารงานองค์กร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>/การเงิน ทรัพย์สิน/บุคลากร</w:t>
                                  </w:r>
                                </w:p>
                                <w:p w:rsidR="009842ED" w:rsidRPr="007E2A7E" w:rsidRDefault="009842ED" w:rsidP="00AD01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9842ED" w:rsidRPr="007E2A7E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FFFFF" w:themeFill="background1"/>
                                </w:tcPr>
                                <w:p w:rsidR="009842ED" w:rsidRPr="007E2A7E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  <w:shd w:val="clear" w:color="auto" w:fill="auto"/>
                                </w:tcPr>
                                <w:p w:rsidR="009842ED" w:rsidRPr="007E2A7E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42ED" w:rsidRPr="007E2A7E" w:rsidTr="00AD011B">
                              <w:trPr>
                                <w:trHeight w:hRule="exact" w:val="420"/>
                                <w:jc w:val="center"/>
                              </w:trPr>
                              <w:tc>
                                <w:tcPr>
                                  <w:tcW w:w="67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842ED" w:rsidRPr="007E2A7E" w:rsidRDefault="009842ED" w:rsidP="0085366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7E2A7E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7E2A7E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  <w:shd w:val="clear" w:color="auto" w:fill="FFFFFF" w:themeFill="background1"/>
                                </w:tcPr>
                                <w:p w:rsidR="009842ED" w:rsidRPr="007E2A7E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9842ED" w:rsidRPr="007E2A7E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9842ED" w:rsidRPr="007E2A7E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9842ED" w:rsidRPr="007E2A7E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  <w:shd w:val="clear" w:color="auto" w:fill="auto"/>
                                </w:tcPr>
                                <w:p w:rsidR="009842ED" w:rsidRPr="007E2A7E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42ED" w:rsidRPr="007E2A7E" w:rsidTr="00AD011B">
                              <w:trPr>
                                <w:trHeight w:hRule="exact" w:val="426"/>
                                <w:jc w:val="center"/>
                              </w:trPr>
                              <w:tc>
                                <w:tcPr>
                                  <w:tcW w:w="674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842ED" w:rsidRPr="007E2A7E" w:rsidRDefault="009842ED" w:rsidP="0085366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7E2A7E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7E2A7E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9842ED" w:rsidRPr="007E2A7E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9842ED" w:rsidRPr="007E2A7E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9842ED" w:rsidRPr="007E2A7E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9842ED" w:rsidRPr="007E2A7E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9842ED" w:rsidRPr="007E2A7E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42ED" w:rsidRPr="007E2A7E" w:rsidRDefault="009842ED" w:rsidP="009842E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118.5pt;margin-top:6.15pt;width:520.5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">
                <v:textbox>
                  <w:txbxContent>
                    <w:p w:rsidR="009842ED" w:rsidRPr="007E2A7E" w:rsidRDefault="009842ED" w:rsidP="009842ED">
                      <w:pPr>
                        <w:spacing w:after="0" w:line="40" w:lineRule="atLeast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E2A7E">
                        <w:rPr>
                          <w:rFonts w:ascii="TH SarabunPSK" w:hAnsi="TH SarabunPSK" w:cs="TH SarabunPSK"/>
                          <w:cs/>
                        </w:rPr>
                        <w:t>ความถี่</w:t>
                      </w:r>
                    </w:p>
                    <w:tbl>
                      <w:tblPr>
                        <w:tblW w:w="8919" w:type="dxa"/>
                        <w:jc w:val="center"/>
                        <w:tblInd w:w="231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74"/>
                        <w:gridCol w:w="420"/>
                        <w:gridCol w:w="1477"/>
                        <w:gridCol w:w="2268"/>
                        <w:gridCol w:w="1417"/>
                        <w:gridCol w:w="1418"/>
                        <w:gridCol w:w="1245"/>
                      </w:tblGrid>
                      <w:tr w:rsidR="009842ED" w:rsidRPr="0085366C" w:rsidTr="00AD011B">
                        <w:trPr>
                          <w:trHeight w:hRule="exact" w:val="567"/>
                          <w:jc w:val="center"/>
                        </w:trPr>
                        <w:tc>
                          <w:tcPr>
                            <w:tcW w:w="6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842ED" w:rsidRPr="007E2A7E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7E2A7E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7E2A7E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7E2A7E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7E2A7E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7E2A7E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7E2A7E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7E2A7E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7E2A7E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7E2A7E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7E2A7E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5</w:t>
                            </w:r>
                          </w:p>
                        </w:tc>
                      </w:tr>
                      <w:tr w:rsidR="009842ED" w:rsidRPr="007E2A7E" w:rsidTr="00AD011B">
                        <w:trPr>
                          <w:trHeight w:hRule="exact" w:val="401"/>
                          <w:jc w:val="center"/>
                        </w:trPr>
                        <w:tc>
                          <w:tcPr>
                            <w:tcW w:w="674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textDirection w:val="btLr"/>
                          </w:tcPr>
                          <w:p w:rsidR="009842ED" w:rsidRPr="007E2A7E" w:rsidRDefault="009842ED" w:rsidP="0085366C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E2A7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ความรุนแรง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9842ED" w:rsidRPr="007E2A7E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E2A7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77" w:type="dxa"/>
                            <w:shd w:val="clear" w:color="auto" w:fill="auto"/>
                          </w:tcPr>
                          <w:p w:rsidR="009842ED" w:rsidRPr="007E2A7E" w:rsidRDefault="009842ED" w:rsidP="00906AC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9842ED" w:rsidRPr="007E2A7E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9842ED" w:rsidRPr="007E2A7E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9842ED" w:rsidRPr="007E2A7E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  <w:shd w:val="clear" w:color="auto" w:fill="auto"/>
                          </w:tcPr>
                          <w:p w:rsidR="009842ED" w:rsidRPr="007E2A7E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42ED" w:rsidRPr="007E2A7E" w:rsidTr="00AD011B">
                        <w:trPr>
                          <w:trHeight w:hRule="exact" w:val="421"/>
                          <w:jc w:val="center"/>
                        </w:trPr>
                        <w:tc>
                          <w:tcPr>
                            <w:tcW w:w="67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9842ED" w:rsidRPr="007E2A7E" w:rsidRDefault="009842ED" w:rsidP="0085366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7E2A7E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E2A7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77" w:type="dxa"/>
                            <w:shd w:val="clear" w:color="auto" w:fill="auto"/>
                          </w:tcPr>
                          <w:p w:rsidR="009842ED" w:rsidRPr="007E2A7E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FFFFFF" w:themeFill="background1"/>
                          </w:tcPr>
                          <w:p w:rsidR="009842ED" w:rsidRPr="007E2A7E" w:rsidRDefault="009842ED" w:rsidP="00DD7F2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9842ED" w:rsidRPr="007E2A7E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9842ED" w:rsidRPr="007E2A7E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  <w:shd w:val="clear" w:color="auto" w:fill="auto"/>
                          </w:tcPr>
                          <w:p w:rsidR="009842ED" w:rsidRPr="007E2A7E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42ED" w:rsidRPr="007E2A7E" w:rsidTr="00713759">
                        <w:trPr>
                          <w:trHeight w:hRule="exact" w:val="567"/>
                          <w:jc w:val="center"/>
                        </w:trPr>
                        <w:tc>
                          <w:tcPr>
                            <w:tcW w:w="67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9842ED" w:rsidRPr="007E2A7E" w:rsidRDefault="009842ED" w:rsidP="0085366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7E2A7E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E2A7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77" w:type="dxa"/>
                            <w:shd w:val="clear" w:color="auto" w:fill="FFFFCC"/>
                          </w:tcPr>
                          <w:p w:rsidR="009842ED" w:rsidRPr="007E2A7E" w:rsidRDefault="009842ED" w:rsidP="00AD011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สิ่งแวดล้อม/ชุมชน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F79646" w:themeFill="accent6"/>
                          </w:tcPr>
                          <w:p w:rsidR="009842ED" w:rsidRPr="00AD011B" w:rsidRDefault="009842ED" w:rsidP="00AD011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AD011B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การบริหารงานองค์กร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/การเงิน ทรัพย์สิน/บุคลากร</w:t>
                            </w:r>
                          </w:p>
                          <w:p w:rsidR="009842ED" w:rsidRPr="007E2A7E" w:rsidRDefault="009842ED" w:rsidP="00AD011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9842ED" w:rsidRPr="007E2A7E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FFFFF" w:themeFill="background1"/>
                          </w:tcPr>
                          <w:p w:rsidR="009842ED" w:rsidRPr="007E2A7E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  <w:shd w:val="clear" w:color="auto" w:fill="auto"/>
                          </w:tcPr>
                          <w:p w:rsidR="009842ED" w:rsidRPr="007E2A7E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42ED" w:rsidRPr="007E2A7E" w:rsidTr="00AD011B">
                        <w:trPr>
                          <w:trHeight w:hRule="exact" w:val="420"/>
                          <w:jc w:val="center"/>
                        </w:trPr>
                        <w:tc>
                          <w:tcPr>
                            <w:tcW w:w="674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9842ED" w:rsidRPr="007E2A7E" w:rsidRDefault="009842ED" w:rsidP="0085366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7E2A7E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E2A7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77" w:type="dxa"/>
                            <w:shd w:val="clear" w:color="auto" w:fill="FFFFFF" w:themeFill="background1"/>
                          </w:tcPr>
                          <w:p w:rsidR="009842ED" w:rsidRPr="007E2A7E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9842ED" w:rsidRPr="007E2A7E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9842ED" w:rsidRPr="007E2A7E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9842ED" w:rsidRPr="007E2A7E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  <w:shd w:val="clear" w:color="auto" w:fill="auto"/>
                          </w:tcPr>
                          <w:p w:rsidR="009842ED" w:rsidRPr="007E2A7E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42ED" w:rsidRPr="007E2A7E" w:rsidTr="00AD011B">
                        <w:trPr>
                          <w:trHeight w:hRule="exact" w:val="426"/>
                          <w:jc w:val="center"/>
                        </w:trPr>
                        <w:tc>
                          <w:tcPr>
                            <w:tcW w:w="674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842ED" w:rsidRPr="007E2A7E" w:rsidRDefault="009842ED" w:rsidP="0085366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7E2A7E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E2A7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:rsidR="009842ED" w:rsidRPr="007E2A7E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9842ED" w:rsidRPr="007E2A7E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9842ED" w:rsidRPr="007E2A7E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9842ED" w:rsidRPr="007E2A7E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</w:tcPr>
                          <w:p w:rsidR="009842ED" w:rsidRPr="007E2A7E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842ED" w:rsidRPr="007E2A7E" w:rsidRDefault="009842ED" w:rsidP="009842E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</w:rPr>
      </w:pPr>
    </w:p>
    <w:p w:rsidR="009842ED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413724" w:rsidRDefault="009842ED" w:rsidP="009842ED">
      <w:pPr>
        <w:rPr>
          <w:rFonts w:ascii="TH SarabunPSK" w:hAnsi="TH SarabunPSK" w:cs="TH SarabunPSK"/>
        </w:rPr>
      </w:pPr>
    </w:p>
    <w:p w:rsidR="009842ED" w:rsidRPr="00413724" w:rsidRDefault="009842ED" w:rsidP="009842ED">
      <w:pPr>
        <w:rPr>
          <w:rFonts w:ascii="TH SarabunPSK" w:hAnsi="TH SarabunPSK" w:cs="TH SarabunPSK"/>
        </w:rPr>
      </w:pPr>
    </w:p>
    <w:p w:rsidR="009842ED" w:rsidRPr="00413724" w:rsidRDefault="009842ED" w:rsidP="009842ED">
      <w:pPr>
        <w:rPr>
          <w:rFonts w:ascii="TH SarabunPSK" w:hAnsi="TH SarabunPSK" w:cs="TH SarabunPSK"/>
        </w:rPr>
      </w:pPr>
    </w:p>
    <w:p w:rsidR="009842ED" w:rsidRPr="00413724" w:rsidRDefault="009842ED" w:rsidP="009842ED">
      <w:pPr>
        <w:rPr>
          <w:rFonts w:ascii="TH SarabunPSK" w:hAnsi="TH SarabunPSK" w:cs="TH SarabunPSK"/>
        </w:rPr>
      </w:pPr>
    </w:p>
    <w:p w:rsidR="009842ED" w:rsidRDefault="009842ED" w:rsidP="009842ED">
      <w:pPr>
        <w:rPr>
          <w:rFonts w:ascii="TH SarabunPSK" w:hAnsi="TH SarabunPSK" w:cs="TH SarabunPSK"/>
        </w:rPr>
      </w:pPr>
    </w:p>
    <w:p w:rsidR="009842ED" w:rsidRDefault="009842ED" w:rsidP="009842ED">
      <w:pPr>
        <w:jc w:val="center"/>
        <w:rPr>
          <w:rFonts w:ascii="TH SarabunPSK" w:hAnsi="TH SarabunPSK" w:cs="TH SarabunPSK"/>
        </w:rPr>
      </w:pPr>
    </w:p>
    <w:p w:rsidR="009842ED" w:rsidRDefault="009842ED" w:rsidP="009842ED">
      <w:pPr>
        <w:jc w:val="center"/>
        <w:rPr>
          <w:rFonts w:ascii="TH SarabunPSK" w:hAnsi="TH SarabunPSK" w:cs="TH SarabunPSK"/>
        </w:rPr>
      </w:pPr>
    </w:p>
    <w:p w:rsidR="009842ED" w:rsidRDefault="009842ED" w:rsidP="009842ED">
      <w:pPr>
        <w:jc w:val="center"/>
        <w:rPr>
          <w:rFonts w:ascii="TH SarabunPSK" w:hAnsi="TH SarabunPSK" w:cs="TH SarabunPSK"/>
        </w:rPr>
      </w:pPr>
    </w:p>
    <w:p w:rsidR="009842ED" w:rsidRDefault="009842ED" w:rsidP="009842ED">
      <w:pPr>
        <w:jc w:val="center"/>
        <w:rPr>
          <w:rFonts w:ascii="TH SarabunPSK" w:hAnsi="TH SarabunPSK" w:cs="TH SarabunPSK"/>
        </w:rPr>
      </w:pPr>
    </w:p>
    <w:p w:rsidR="009842ED" w:rsidRDefault="009842ED" w:rsidP="009842ED">
      <w:pPr>
        <w:jc w:val="center"/>
        <w:rPr>
          <w:rFonts w:ascii="TH SarabunPSK" w:hAnsi="TH SarabunPSK" w:cs="TH SarabunPSK"/>
        </w:rPr>
      </w:pPr>
    </w:p>
    <w:p w:rsidR="009842ED" w:rsidRDefault="009842ED" w:rsidP="009842ED">
      <w:pPr>
        <w:jc w:val="center"/>
        <w:rPr>
          <w:rFonts w:ascii="TH SarabunPSK" w:hAnsi="TH SarabunPSK" w:cs="TH SarabunPSK"/>
        </w:rPr>
      </w:pPr>
    </w:p>
    <w:p w:rsidR="009842ED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89684E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054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วิธีการจัดการความเสี่ยงและการดำเนินงาน ปีงบประมาณ 256</w:t>
      </w:r>
      <w:r w:rsidRPr="0054054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9842ED" w:rsidRPr="00D10B09" w:rsidRDefault="009842ED" w:rsidP="009842ED">
      <w:pPr>
        <w:spacing w:after="0" w:line="240" w:lineRule="auto"/>
        <w:ind w:left="1134" w:hanging="414"/>
        <w:rPr>
          <w:rFonts w:ascii="TH SarabunPSK" w:hAnsi="TH SarabunPSK" w:cs="TH SarabunPSK"/>
          <w:sz w:val="28"/>
        </w:rPr>
      </w:pPr>
      <w:proofErr w:type="gramStart"/>
      <w:r w:rsidRPr="009528D2">
        <w:rPr>
          <w:rFonts w:ascii="TH SarabunPSK" w:hAnsi="TH SarabunPSK" w:cs="TH SarabunPSK"/>
          <w:b/>
          <w:bCs/>
          <w:sz w:val="28"/>
        </w:rPr>
        <w:t>3</w:t>
      </w:r>
      <w:r w:rsidRPr="009528D2">
        <w:rPr>
          <w:rFonts w:ascii="TH SarabunPSK" w:hAnsi="TH SarabunPSK" w:cs="TH SarabunPSK"/>
          <w:b/>
          <w:bCs/>
          <w:sz w:val="28"/>
          <w:cs/>
        </w:rPr>
        <w:t>.</w:t>
      </w:r>
      <w:r w:rsidRPr="009528D2">
        <w:rPr>
          <w:rFonts w:ascii="TH SarabunPSK" w:hAnsi="TH SarabunPSK" w:cs="TH SarabunPSK"/>
          <w:b/>
          <w:bCs/>
          <w:sz w:val="28"/>
        </w:rPr>
        <w:t>2</w:t>
      </w:r>
      <w:r w:rsidRPr="009528D2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9528D2">
        <w:rPr>
          <w:rFonts w:ascii="TH SarabunPSK" w:hAnsi="TH SarabunPSK" w:cs="TH SarabunPSK" w:hint="cs"/>
          <w:b/>
          <w:bCs/>
          <w:sz w:val="28"/>
          <w:cs/>
        </w:rPr>
        <w:t>ผลกระทบจากการก่อสร้างอาคารสำนักงานราชวิทยาลัยจุฬาภรณ์</w:t>
      </w:r>
      <w:proofErr w:type="gramEnd"/>
      <w:r w:rsidRPr="00D10B09">
        <w:rPr>
          <w:rFonts w:ascii="TH SarabunPSK" w:hAnsi="TH SarabunPSK" w:cs="TH SarabunPSK"/>
          <w:b/>
          <w:bCs/>
        </w:rPr>
        <w:t xml:space="preserve">   </w:t>
      </w:r>
      <w:r w:rsidRPr="00D10B09">
        <w:rPr>
          <w:rFonts w:ascii="TH SarabunPSK" w:hAnsi="TH SarabunPSK" w:cs="TH SarabunPSK"/>
          <w:cs/>
        </w:rPr>
        <w:t>มีวิธีจัดการ คือ  การรับความเสี่ยงไว้เอง</w:t>
      </w:r>
      <w:r w:rsidRPr="00D10B09">
        <w:rPr>
          <w:rFonts w:ascii="TH SarabunPSK" w:hAnsi="TH SarabunPSK" w:cs="TH SarabunPSK"/>
        </w:rPr>
        <w:t xml:space="preserve"> (Take)</w:t>
      </w:r>
      <w:r w:rsidRPr="00D10B09">
        <w:rPr>
          <w:rFonts w:ascii="TH SarabunPSK" w:hAnsi="TH SarabunPSK" w:cs="TH SarabunPSK"/>
          <w:sz w:val="28"/>
          <w:cs/>
        </w:rPr>
        <w:t xml:space="preserve"> และ</w:t>
      </w:r>
      <w:r w:rsidRPr="00D10B09">
        <w:rPr>
          <w:rFonts w:ascii="TH SarabunPSK" w:hAnsi="TH SarabunPSK" w:cs="TH SarabunPSK"/>
          <w:cs/>
        </w:rPr>
        <w:t>การควบคุมความเสี่ยง</w:t>
      </w:r>
      <w:r w:rsidRPr="00D10B09">
        <w:rPr>
          <w:rFonts w:ascii="TH SarabunPSK" w:hAnsi="TH SarabunPSK" w:cs="TH SarabunPSK"/>
          <w:sz w:val="28"/>
          <w:cs/>
        </w:rPr>
        <w:t xml:space="preserve"> </w:t>
      </w:r>
      <w:r w:rsidRPr="00D10B09">
        <w:rPr>
          <w:rFonts w:ascii="TH SarabunPSK" w:hAnsi="TH SarabunPSK" w:cs="TH SarabunPSK"/>
        </w:rPr>
        <w:t>(Treat)</w:t>
      </w:r>
      <w:r w:rsidRPr="00D10B09">
        <w:rPr>
          <w:rFonts w:ascii="TH SarabunPSK" w:hAnsi="TH SarabunPSK" w:cs="TH SarabunPSK"/>
          <w:sz w:val="28"/>
        </w:rPr>
        <w:t xml:space="preserve"> </w:t>
      </w:r>
      <w:r w:rsidRPr="00D10B09">
        <w:rPr>
          <w:rFonts w:ascii="TH SarabunPSK" w:hAnsi="TH SarabunPSK" w:cs="TH SarabunPSK"/>
          <w:sz w:val="28"/>
          <w:cs/>
        </w:rPr>
        <w:t>ระยะเวลาในการดำเนินการ ระยะเวลาในการดำเนินการ ระยะเวลาในการดำเนินการ ตั้งแต่ 1 ตุลาคม 256</w:t>
      </w:r>
      <w:r w:rsidRPr="00D10B09">
        <w:rPr>
          <w:rFonts w:ascii="TH SarabunPSK" w:hAnsi="TH SarabunPSK" w:cs="TH SarabunPSK" w:hint="cs"/>
          <w:sz w:val="28"/>
          <w:cs/>
        </w:rPr>
        <w:t>1</w:t>
      </w:r>
      <w:r w:rsidRPr="00D10B09">
        <w:rPr>
          <w:rFonts w:ascii="TH SarabunPSK" w:hAnsi="TH SarabunPSK" w:cs="TH SarabunPSK"/>
          <w:sz w:val="28"/>
          <w:cs/>
        </w:rPr>
        <w:t xml:space="preserve"> ถึง 30 กันยายน 256</w:t>
      </w:r>
      <w:r w:rsidRPr="00D10B09">
        <w:rPr>
          <w:rFonts w:ascii="TH SarabunPSK" w:hAnsi="TH SarabunPSK" w:cs="TH SarabunPSK" w:hint="cs"/>
          <w:sz w:val="28"/>
          <w:cs/>
        </w:rPr>
        <w:t>2</w:t>
      </w:r>
      <w:r w:rsidRPr="00D10B09">
        <w:rPr>
          <w:rFonts w:ascii="TH SarabunPSK" w:hAnsi="TH SarabunPSK" w:cs="TH SarabunPSK"/>
          <w:sz w:val="28"/>
          <w:cs/>
        </w:rPr>
        <w:t xml:space="preserve"> ผู้รับผิดชอบ </w:t>
      </w:r>
      <w:r w:rsidRPr="00D10B09">
        <w:rPr>
          <w:rFonts w:ascii="TH SarabunPSK" w:hAnsi="TH SarabunPSK" w:cs="TH SarabunPSK" w:hint="cs"/>
          <w:sz w:val="28"/>
          <w:cs/>
        </w:rPr>
        <w:t>งานบริหารทั่วไป/งานอาคารสถานที่/จป.วิชาชีพ</w:t>
      </w:r>
    </w:p>
    <w:tbl>
      <w:tblPr>
        <w:tblW w:w="1502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4100"/>
        <w:gridCol w:w="851"/>
        <w:gridCol w:w="1134"/>
        <w:gridCol w:w="3827"/>
        <w:gridCol w:w="4111"/>
      </w:tblGrid>
      <w:tr w:rsidR="009842ED" w:rsidRPr="00D10B09" w:rsidTr="009842ED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10B09">
              <w:rPr>
                <w:rFonts w:ascii="TH SarabunPSK" w:hAnsi="TH SarabunPSK" w:cs="TH SarabunPSK"/>
                <w:b/>
                <w:bCs/>
                <w:cs/>
              </w:rPr>
              <w:t>ผลกระทบ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10B09">
              <w:rPr>
                <w:rFonts w:ascii="TH SarabunPSK" w:hAnsi="TH SarabunPSK" w:cs="TH SarabunPSK"/>
                <w:b/>
                <w:bCs/>
                <w:cs/>
              </w:rPr>
              <w:t>รายละเอียดของความสูญเสีย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D10B09">
              <w:rPr>
                <w:rFonts w:ascii="TH SarabunPSK" w:hAnsi="TH SarabunPSK" w:cs="TH SarabunPSK"/>
                <w:b/>
                <w:bCs/>
                <w:cs/>
              </w:rPr>
              <w:t>ความถี่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D10B09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ความรุนแรง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10B09">
              <w:rPr>
                <w:rFonts w:ascii="TH SarabunPSK" w:hAnsi="TH SarabunPSK" w:cs="TH SarabunPSK"/>
                <w:b/>
                <w:bCs/>
                <w:cs/>
              </w:rPr>
              <w:t>วิธีการจัดการความเสี่ยง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10B09">
              <w:rPr>
                <w:rFonts w:ascii="TH SarabunPSK" w:hAnsi="TH SarabunPSK" w:cs="TH SarabunPSK"/>
                <w:b/>
                <w:bCs/>
                <w:cs/>
              </w:rPr>
              <w:t>การดำเนินงาน</w:t>
            </w:r>
          </w:p>
        </w:tc>
      </w:tr>
      <w:tr w:rsidR="009842ED" w:rsidRPr="00D10B09" w:rsidTr="009842ED">
        <w:trPr>
          <w:trHeight w:val="1426"/>
        </w:trPr>
        <w:tc>
          <w:tcPr>
            <w:tcW w:w="1004" w:type="dxa"/>
          </w:tcPr>
          <w:p w:rsidR="009842ED" w:rsidRPr="00D10B09" w:rsidRDefault="009842ED" w:rsidP="008726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</w:p>
          <w:p w:rsidR="009842ED" w:rsidRPr="00D10B09" w:rsidRDefault="009842ED" w:rsidP="008726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  <w:cs/>
              </w:rPr>
              <w:t>สิ่งแวดล้อม</w:t>
            </w:r>
            <w:r w:rsidRPr="00D10B09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D10B09">
              <w:rPr>
                <w:rFonts w:ascii="TH SarabunPSK" w:hAnsi="TH SarabunPSK" w:cs="TH SarabunPSK"/>
                <w:sz w:val="28"/>
                <w:cs/>
              </w:rPr>
              <w:t>ชุมชนโดยรอบ</w:t>
            </w:r>
          </w:p>
          <w:p w:rsidR="009842ED" w:rsidRPr="00D10B09" w:rsidRDefault="009842ED" w:rsidP="008726A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100" w:type="dxa"/>
          </w:tcPr>
          <w:p w:rsidR="009842ED" w:rsidRPr="00D10B09" w:rsidRDefault="009842ED" w:rsidP="008726A9">
            <w:pPr>
              <w:spacing w:after="0" w:line="240" w:lineRule="auto"/>
              <w:ind w:firstLine="34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 w:hint="cs"/>
                <w:sz w:val="28"/>
                <w:cs/>
              </w:rPr>
              <w:t>การก่อสร้างอาคารจะส่งผลกระทบต่อผู้ปฏิบัติงาน สิ่งแวดล้อมและชุมชนใกล้เคียง อันเนื่องมาจากอันตรายทางกายภาพ เช่น ฝุ่นควันจากการก่อสร้าง เสียงดียงดังของเครื่องจักรในกระบวนการก่อสร้างและเสียงพูดคุยกันของคนงานก่อสร้าง รวมทั้งการกีดขวางการจราจรบริเวณสถาบัน ซึ่งส่งผลต่อผู้ปฏิบัติงานและชุมชนโดยรอบ</w:t>
            </w:r>
          </w:p>
          <w:p w:rsidR="009842ED" w:rsidRPr="00D10B09" w:rsidRDefault="009842ED" w:rsidP="008726A9">
            <w:pPr>
              <w:spacing w:after="0" w:line="240" w:lineRule="auto"/>
              <w:ind w:firstLine="3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9842ED" w:rsidRPr="00D10B09" w:rsidRDefault="009842ED" w:rsidP="008726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827" w:type="dxa"/>
          </w:tcPr>
          <w:p w:rsidR="009842ED" w:rsidRPr="00D10B09" w:rsidRDefault="009842ED" w:rsidP="009842E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75" w:hanging="283"/>
              <w:rPr>
                <w:rFonts w:ascii="TH SarabunPSK" w:hAnsi="TH SarabunPSK" w:cs="TH SarabunPSK"/>
                <w:sz w:val="28"/>
              </w:rPr>
            </w:pPr>
            <w:r w:rsidRPr="00D10B09">
              <w:rPr>
                <w:rFonts w:ascii="TH SarabunPSK" w:hAnsi="TH SarabunPSK" w:cs="TH SarabunPSK" w:hint="cs"/>
                <w:sz w:val="28"/>
                <w:cs/>
              </w:rPr>
              <w:t>สถาบันประสานงานกับราชวิทยาลัยและผู้รับเหมาให้มีการเข้มงวดในเรื่องของการดูแลความปลอดภัยในระหว่างการก่อสร้างอาคาร</w:t>
            </w:r>
          </w:p>
          <w:p w:rsidR="009842ED" w:rsidRPr="00D10B09" w:rsidRDefault="009842ED" w:rsidP="009842E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75" w:hanging="283"/>
              <w:rPr>
                <w:rFonts w:ascii="TH SarabunPSK" w:hAnsi="TH SarabunPSK" w:cs="TH SarabunPSK"/>
                <w:sz w:val="28"/>
                <w:cs/>
              </w:rPr>
            </w:pPr>
            <w:r w:rsidRPr="00D10B09">
              <w:rPr>
                <w:rFonts w:ascii="TH SarabunPSK" w:hAnsi="TH SarabunPSK" w:cs="TH SarabunPSK" w:hint="cs"/>
                <w:sz w:val="28"/>
                <w:cs/>
              </w:rPr>
              <w:t>ให้มีการรายงานผลกระทบและข้อร้องเรียนจากบุคลากรและเจ้าหน้าที่ของสถาบันฯ ต่อหน่วยงานที่เกี่ยวข้องของราชวิทยาลัยจุฬาภรณ์ที่ควบคุมดูแลการก่อสร้างอาคารราชวิทยาลัยจุฬาภรณ์ เช่น การเกิดฝุ่นละออง การสัญจร เสียงดังในการก่อสร้างและการพูดคุยของคนงานก่อสร้าง ที่อาจมีผลกระทบต่อการเรียนการสอนรวมถึงการทำงานของบุคลากรภายในอาคารสถาบันฯ เป็นต้น</w:t>
            </w:r>
          </w:p>
        </w:tc>
        <w:tc>
          <w:tcPr>
            <w:tcW w:w="4111" w:type="dxa"/>
          </w:tcPr>
          <w:p w:rsidR="009842ED" w:rsidRPr="00D10B09" w:rsidRDefault="009842ED" w:rsidP="008726A9">
            <w:pPr>
              <w:spacing w:after="0" w:line="240" w:lineRule="auto"/>
              <w:ind w:left="176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color w:val="FF0000"/>
          <w:sz w:val="28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  <w:r w:rsidRPr="008B72E6">
        <w:rPr>
          <w:rFonts w:ascii="TH SarabunPSK" w:hAnsi="TH SarabunPSK" w:cs="TH SarabunPSK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62CE6D" wp14:editId="249629B4">
                <wp:simplePos x="0" y="0"/>
                <wp:positionH relativeFrom="column">
                  <wp:posOffset>1278890</wp:posOffset>
                </wp:positionH>
                <wp:positionV relativeFrom="paragraph">
                  <wp:posOffset>2457</wp:posOffset>
                </wp:positionV>
                <wp:extent cx="5901055" cy="2432685"/>
                <wp:effectExtent l="0" t="0" r="23495" b="24765"/>
                <wp:wrapNone/>
                <wp:docPr id="5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243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2ED" w:rsidRPr="00AE7A25" w:rsidRDefault="009842ED" w:rsidP="009842ED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AE7A25">
                              <w:rPr>
                                <w:rFonts w:ascii="Angsana New" w:hAnsi="Angsana New" w:cs="Angsana New"/>
                                <w:cs/>
                              </w:rPr>
                              <w:t>ความถี่</w:t>
                            </w:r>
                          </w:p>
                          <w:tbl>
                            <w:tblPr>
                              <w:tblW w:w="8647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16"/>
                              <w:gridCol w:w="377"/>
                              <w:gridCol w:w="1701"/>
                              <w:gridCol w:w="1417"/>
                              <w:gridCol w:w="1559"/>
                              <w:gridCol w:w="1418"/>
                              <w:gridCol w:w="1559"/>
                            </w:tblGrid>
                            <w:tr w:rsidR="009842ED" w:rsidRPr="0085366C" w:rsidTr="00E31D1A">
                              <w:tc>
                                <w:tcPr>
                                  <w:tcW w:w="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40" w:lineRule="atLeast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842ED" w:rsidRPr="0085366C" w:rsidTr="00E31D1A">
                              <w:tc>
                                <w:tcPr>
                                  <w:tcW w:w="61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textDirection w:val="btLr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ความรุนแรง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FFFFF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 w:rsidRPr="0085366C" w:rsidTr="0016113A">
                              <w:tc>
                                <w:tcPr>
                                  <w:tcW w:w="61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 w:rsidRPr="0085366C" w:rsidTr="009E6AB6">
                              <w:tc>
                                <w:tcPr>
                                  <w:tcW w:w="61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FFFFF" w:themeFill="background1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79646" w:themeFill="accent6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 w:rsidRPr="0085366C" w:rsidTr="009E6AB6">
                              <w:tc>
                                <w:tcPr>
                                  <w:tcW w:w="61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9842ED" w:rsidRPr="0027564B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  <w:tr w:rsidR="009842ED" w:rsidRPr="0085366C" w:rsidTr="00E31D1A">
                              <w:tc>
                                <w:tcPr>
                                  <w:tcW w:w="616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85366C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9842ED" w:rsidRPr="0085366C" w:rsidRDefault="009842ED" w:rsidP="008536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42ED" w:rsidRPr="00406625" w:rsidRDefault="009842ED" w:rsidP="009842ED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00.7pt;margin-top:.2pt;width:464.65pt;height:19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">
                <v:textbox>
                  <w:txbxContent>
                    <w:p w:rsidR="009842ED" w:rsidRPr="00AE7A25" w:rsidRDefault="009842ED" w:rsidP="009842ED">
                      <w:pPr>
                        <w:spacing w:after="0" w:line="40" w:lineRule="atLeast"/>
                        <w:jc w:val="center"/>
                        <w:rPr>
                          <w:rFonts w:ascii="Angsana New" w:hAnsi="Angsana New" w:cs="Angsana New"/>
                        </w:rPr>
                      </w:pPr>
                      <w:r w:rsidRPr="00AE7A25">
                        <w:rPr>
                          <w:rFonts w:ascii="Angsana New" w:hAnsi="Angsana New" w:cs="Angsana New"/>
                          <w:cs/>
                        </w:rPr>
                        <w:t>ความถี่</w:t>
                      </w:r>
                    </w:p>
                    <w:tbl>
                      <w:tblPr>
                        <w:tblW w:w="8647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16"/>
                        <w:gridCol w:w="377"/>
                        <w:gridCol w:w="1701"/>
                        <w:gridCol w:w="1417"/>
                        <w:gridCol w:w="1559"/>
                        <w:gridCol w:w="1418"/>
                        <w:gridCol w:w="1559"/>
                      </w:tblGrid>
                      <w:tr w:rsidR="009842ED" w:rsidRPr="0085366C" w:rsidTr="00E31D1A">
                        <w:tc>
                          <w:tcPr>
                            <w:tcW w:w="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40" w:lineRule="atLeas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5</w:t>
                            </w:r>
                          </w:p>
                        </w:tc>
                      </w:tr>
                      <w:tr w:rsidR="009842ED" w:rsidRPr="0085366C" w:rsidTr="00E31D1A">
                        <w:tc>
                          <w:tcPr>
                            <w:tcW w:w="616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textDirection w:val="btLr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ความรุนแรง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FFFFF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 w:rsidRPr="0085366C" w:rsidTr="0016113A">
                        <w:tc>
                          <w:tcPr>
                            <w:tcW w:w="61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 w:rsidRPr="0085366C" w:rsidTr="009E6AB6">
                        <w:tc>
                          <w:tcPr>
                            <w:tcW w:w="61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FFFFF" w:themeFill="background1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F79646" w:themeFill="accent6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 w:rsidRPr="0085366C" w:rsidTr="009E6AB6">
                        <w:tc>
                          <w:tcPr>
                            <w:tcW w:w="61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9842ED" w:rsidRPr="0027564B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  <w:tr w:rsidR="009842ED" w:rsidRPr="0085366C" w:rsidTr="00E31D1A">
                        <w:tc>
                          <w:tcPr>
                            <w:tcW w:w="616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85366C">
                              <w:rPr>
                                <w:rFonts w:ascii="Angsana New" w:hAnsi="Angsana New" w:cs="Angsana New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9842ED" w:rsidRPr="0085366C" w:rsidRDefault="009842ED" w:rsidP="0085366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c>
                      </w:tr>
                    </w:tbl>
                    <w:p w:rsidR="009842ED" w:rsidRPr="00406625" w:rsidRDefault="009842ED" w:rsidP="009842ED">
                      <w:pPr>
                        <w:spacing w:after="0" w:line="240" w:lineRule="auto"/>
                        <w:rPr>
                          <w:rFonts w:ascii="Angsana New" w:hAnsi="Angsana New" w:cs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rPr>
          <w:rFonts w:ascii="TH SarabunPSK" w:hAnsi="TH SarabunPSK" w:cs="TH SarabunPSK"/>
          <w:b/>
          <w:bCs/>
          <w:color w:val="FF0000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842ED" w:rsidRPr="008B72E6" w:rsidRDefault="009842ED" w:rsidP="009842E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bookmarkStart w:id="0" w:name="_GoBack"/>
      <w:bookmarkEnd w:id="0"/>
    </w:p>
    <w:sectPr w:rsidR="009842ED" w:rsidRPr="008B72E6" w:rsidSect="009842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4C44"/>
    <w:multiLevelType w:val="hybridMultilevel"/>
    <w:tmpl w:val="10CE0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4500"/>
    <w:multiLevelType w:val="hybridMultilevel"/>
    <w:tmpl w:val="9746D476"/>
    <w:lvl w:ilvl="0" w:tplc="615A3E1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8"/>
        <w:szCs w:val="3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5B27F0"/>
    <w:multiLevelType w:val="hybridMultilevel"/>
    <w:tmpl w:val="BB00A5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B7482"/>
    <w:multiLevelType w:val="hybridMultilevel"/>
    <w:tmpl w:val="AE023436"/>
    <w:lvl w:ilvl="0" w:tplc="204E9758">
      <w:start w:val="6"/>
      <w:numFmt w:val="bullet"/>
      <w:lvlText w:val="-"/>
      <w:lvlJc w:val="left"/>
      <w:pPr>
        <w:ind w:left="536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>
    <w:nsid w:val="23CA3C36"/>
    <w:multiLevelType w:val="hybridMultilevel"/>
    <w:tmpl w:val="ECD6693C"/>
    <w:lvl w:ilvl="0" w:tplc="7D0248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267F8C"/>
    <w:multiLevelType w:val="hybridMultilevel"/>
    <w:tmpl w:val="32961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894D4B"/>
    <w:multiLevelType w:val="multilevel"/>
    <w:tmpl w:val="F376AC7C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0" w:hanging="1440"/>
      </w:pPr>
      <w:rPr>
        <w:rFonts w:hint="default"/>
      </w:rPr>
    </w:lvl>
  </w:abstractNum>
  <w:abstractNum w:abstractNumId="7">
    <w:nsid w:val="2AEF51E5"/>
    <w:multiLevelType w:val="multilevel"/>
    <w:tmpl w:val="FD5E83EA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8">
    <w:nsid w:val="2B7F51B5"/>
    <w:multiLevelType w:val="multilevel"/>
    <w:tmpl w:val="858A7072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 w:val="0"/>
        <w:sz w:val="32"/>
        <w:szCs w:val="36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H SarabunPSK" w:hAnsi="TH SarabunPSK" w:cs="TH SarabunPSK" w:hint="default"/>
        <w:b/>
        <w:bCs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Angsana New" w:hAnsi="Angsana New" w:cs="Angsana New"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Angsana New" w:hAnsi="Angsana New" w:cs="Angsana New" w:hint="default"/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Angsana New" w:hAnsi="Angsana New" w:cs="Angsana New" w:hint="default"/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Angsana New" w:hAnsi="Angsana New" w:cs="Angsana New" w:hint="default"/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Angsana New" w:hAnsi="Angsana New" w:cs="Angsana New" w:hint="default"/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Angsana New" w:hAnsi="Angsana New" w:cs="Angsana New" w:hint="default"/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Angsana New" w:hAnsi="Angsana New" w:cs="Angsana New" w:hint="default"/>
        <w:b w:val="0"/>
        <w:sz w:val="28"/>
      </w:rPr>
    </w:lvl>
  </w:abstractNum>
  <w:abstractNum w:abstractNumId="9">
    <w:nsid w:val="2DB0708F"/>
    <w:multiLevelType w:val="hybridMultilevel"/>
    <w:tmpl w:val="7C4AA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A719F"/>
    <w:multiLevelType w:val="hybridMultilevel"/>
    <w:tmpl w:val="F118EF9E"/>
    <w:lvl w:ilvl="0" w:tplc="29366E6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636DF"/>
    <w:multiLevelType w:val="hybridMultilevel"/>
    <w:tmpl w:val="C742CE3E"/>
    <w:lvl w:ilvl="0" w:tplc="FCAE64F4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3C641918"/>
    <w:multiLevelType w:val="hybridMultilevel"/>
    <w:tmpl w:val="B284F8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31029"/>
    <w:multiLevelType w:val="hybridMultilevel"/>
    <w:tmpl w:val="7938C5AA"/>
    <w:lvl w:ilvl="0" w:tplc="09567282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3CCB6699"/>
    <w:multiLevelType w:val="hybridMultilevel"/>
    <w:tmpl w:val="DB3AF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0634A"/>
    <w:multiLevelType w:val="multilevel"/>
    <w:tmpl w:val="9614EDF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6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" w:hanging="1440"/>
      </w:pPr>
      <w:rPr>
        <w:rFonts w:hint="default"/>
      </w:rPr>
    </w:lvl>
  </w:abstractNum>
  <w:abstractNum w:abstractNumId="16">
    <w:nsid w:val="443D20AA"/>
    <w:multiLevelType w:val="hybridMultilevel"/>
    <w:tmpl w:val="9746D476"/>
    <w:lvl w:ilvl="0" w:tplc="615A3E1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8"/>
        <w:szCs w:val="3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7A7E95"/>
    <w:multiLevelType w:val="hybridMultilevel"/>
    <w:tmpl w:val="B3BA828A"/>
    <w:lvl w:ilvl="0" w:tplc="E844FD3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F58B1"/>
    <w:multiLevelType w:val="hybridMultilevel"/>
    <w:tmpl w:val="177AE370"/>
    <w:lvl w:ilvl="0" w:tplc="5E3218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DB02C4"/>
    <w:multiLevelType w:val="hybridMultilevel"/>
    <w:tmpl w:val="346EAE28"/>
    <w:lvl w:ilvl="0" w:tplc="A5FC28A4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3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1A08A4"/>
    <w:multiLevelType w:val="hybridMultilevel"/>
    <w:tmpl w:val="2162332E"/>
    <w:lvl w:ilvl="0" w:tplc="89C6F61A">
      <w:start w:val="1"/>
      <w:numFmt w:val="decimal"/>
      <w:lvlText w:val="%1)"/>
      <w:lvlJc w:val="left"/>
      <w:pPr>
        <w:ind w:left="720" w:hanging="360"/>
      </w:pPr>
      <w:rPr>
        <w:rFonts w:ascii="Angsana New" w:eastAsia="Calibri" w:hAnsi="Angsana New" w:cs="Angsana New"/>
      </w:rPr>
    </w:lvl>
    <w:lvl w:ilvl="1" w:tplc="C75CC0B0">
      <w:start w:val="1"/>
      <w:numFmt w:val="decimal"/>
      <w:lvlText w:val="%2)"/>
      <w:lvlJc w:val="left"/>
      <w:pPr>
        <w:ind w:left="360" w:hanging="360"/>
      </w:pPr>
      <w:rPr>
        <w:rFonts w:ascii="TH SarabunPSK" w:eastAsia="Calibri" w:hAnsi="TH SarabunPSK" w:cs="TH SarabunPSK" w:hint="default"/>
        <w:b w:val="0"/>
        <w:bCs w:val="0"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0691C"/>
    <w:multiLevelType w:val="hybridMultilevel"/>
    <w:tmpl w:val="36C22FD4"/>
    <w:lvl w:ilvl="0" w:tplc="C32058CE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>
    <w:nsid w:val="59694E22"/>
    <w:multiLevelType w:val="hybridMultilevel"/>
    <w:tmpl w:val="EEB640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05A0F"/>
    <w:multiLevelType w:val="hybridMultilevel"/>
    <w:tmpl w:val="93CA2B56"/>
    <w:lvl w:ilvl="0" w:tplc="3F5E4D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82C462A">
      <w:start w:val="1"/>
      <w:numFmt w:val="decimal"/>
      <w:lvlText w:val="%2)"/>
      <w:lvlJc w:val="left"/>
      <w:pPr>
        <w:ind w:left="360" w:hanging="360"/>
      </w:pPr>
      <w:rPr>
        <w:rFonts w:ascii="TH SarabunPSK" w:eastAsia="Calibri" w:hAnsi="TH SarabunPSK" w:cs="TH SarabunPSK"/>
        <w:lang w:bidi="th-TH"/>
      </w:rPr>
    </w:lvl>
    <w:lvl w:ilvl="2" w:tplc="204E9758">
      <w:start w:val="6"/>
      <w:numFmt w:val="bullet"/>
      <w:lvlText w:val="-"/>
      <w:lvlJc w:val="left"/>
      <w:pPr>
        <w:ind w:left="571" w:hanging="180"/>
      </w:pPr>
      <w:rPr>
        <w:rFonts w:ascii="Angsana New" w:eastAsia="Calibri" w:hAnsi="Angsana New" w:cs="Angsana New" w:hint="default"/>
        <w:lang w:bidi="th-TH"/>
      </w:rPr>
    </w:lvl>
    <w:lvl w:ilvl="3" w:tplc="B89E0844">
      <w:start w:val="8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F0F48170">
      <w:start w:val="1"/>
      <w:numFmt w:val="decimal"/>
      <w:lvlText w:val="%5."/>
      <w:lvlJc w:val="left"/>
      <w:pPr>
        <w:ind w:left="324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916EC8"/>
    <w:multiLevelType w:val="hybridMultilevel"/>
    <w:tmpl w:val="C338E0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037FE"/>
    <w:multiLevelType w:val="hybridMultilevel"/>
    <w:tmpl w:val="80B40CAE"/>
    <w:lvl w:ilvl="0" w:tplc="E7DC92D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8"/>
  </w:num>
  <w:num w:numId="2">
    <w:abstractNumId w:val="20"/>
  </w:num>
  <w:num w:numId="3">
    <w:abstractNumId w:val="5"/>
  </w:num>
  <w:num w:numId="4">
    <w:abstractNumId w:val="12"/>
  </w:num>
  <w:num w:numId="5">
    <w:abstractNumId w:val="3"/>
  </w:num>
  <w:num w:numId="6">
    <w:abstractNumId w:val="18"/>
  </w:num>
  <w:num w:numId="7">
    <w:abstractNumId w:val="10"/>
  </w:num>
  <w:num w:numId="8">
    <w:abstractNumId w:val="0"/>
  </w:num>
  <w:num w:numId="9">
    <w:abstractNumId w:val="25"/>
  </w:num>
  <w:num w:numId="10">
    <w:abstractNumId w:val="22"/>
  </w:num>
  <w:num w:numId="11">
    <w:abstractNumId w:val="11"/>
  </w:num>
  <w:num w:numId="12">
    <w:abstractNumId w:val="4"/>
  </w:num>
  <w:num w:numId="13">
    <w:abstractNumId w:val="1"/>
  </w:num>
  <w:num w:numId="14">
    <w:abstractNumId w:val="14"/>
  </w:num>
  <w:num w:numId="15">
    <w:abstractNumId w:val="24"/>
  </w:num>
  <w:num w:numId="16">
    <w:abstractNumId w:val="16"/>
  </w:num>
  <w:num w:numId="17">
    <w:abstractNumId w:val="9"/>
  </w:num>
  <w:num w:numId="18">
    <w:abstractNumId w:val="2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6"/>
  </w:num>
  <w:num w:numId="22">
    <w:abstractNumId w:val="19"/>
  </w:num>
  <w:num w:numId="23">
    <w:abstractNumId w:val="2"/>
  </w:num>
  <w:num w:numId="24">
    <w:abstractNumId w:val="7"/>
  </w:num>
  <w:num w:numId="25">
    <w:abstractNumId w:val="15"/>
  </w:num>
  <w:num w:numId="26">
    <w:abstractNumId w:val="13"/>
  </w:num>
  <w:num w:numId="2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ED"/>
    <w:rsid w:val="001B6173"/>
    <w:rsid w:val="0098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2ED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2ED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9842ED"/>
    <w:pPr>
      <w:spacing w:after="0" w:line="240" w:lineRule="auto"/>
    </w:pPr>
    <w:rPr>
      <w:rFonts w:ascii="Calibri" w:eastAsia="Calibri" w:hAnsi="Calibri" w:cs="Cordia New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Grid1-Accent3">
    <w:name w:val="Medium Grid 1 Accent 3"/>
    <w:basedOn w:val="TableNormal"/>
    <w:uiPriority w:val="67"/>
    <w:rsid w:val="009842ED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ListParagraph">
    <w:name w:val="List Paragraph"/>
    <w:basedOn w:val="Normal"/>
    <w:uiPriority w:val="34"/>
    <w:qFormat/>
    <w:rsid w:val="009842ED"/>
    <w:pPr>
      <w:ind w:left="720"/>
      <w:contextualSpacing/>
    </w:pPr>
  </w:style>
  <w:style w:type="paragraph" w:customStyle="1" w:styleId="Default">
    <w:name w:val="Default"/>
    <w:rsid w:val="009842ED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2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2ED"/>
    <w:rPr>
      <w:rFonts w:ascii="Tahoma" w:eastAsia="Calibri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9842ED"/>
    <w:pPr>
      <w:spacing w:after="0" w:line="240" w:lineRule="auto"/>
    </w:pPr>
    <w:rPr>
      <w:rFonts w:ascii="Calibri" w:eastAsia="Times New Roman" w:hAnsi="Calibri" w:cs="Cordia New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9842ED"/>
    <w:rPr>
      <w:rFonts w:ascii="Calibri" w:eastAsia="Times New Roman" w:hAnsi="Calibri" w:cs="Cordia New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842ED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9842ED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9842ED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9842ED"/>
    <w:rPr>
      <w:rFonts w:ascii="Calibri" w:eastAsia="Calibri" w:hAnsi="Calibri" w:cs="Angsana New"/>
    </w:rPr>
  </w:style>
  <w:style w:type="character" w:styleId="LineNumber">
    <w:name w:val="line number"/>
    <w:basedOn w:val="DefaultParagraphFont"/>
    <w:uiPriority w:val="99"/>
    <w:semiHidden/>
    <w:unhideWhenUsed/>
    <w:rsid w:val="009842ED"/>
  </w:style>
  <w:style w:type="character" w:styleId="Strong">
    <w:name w:val="Strong"/>
    <w:basedOn w:val="DefaultParagraphFont"/>
    <w:uiPriority w:val="22"/>
    <w:qFormat/>
    <w:rsid w:val="009842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2ED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2ED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9842ED"/>
    <w:pPr>
      <w:spacing w:after="0" w:line="240" w:lineRule="auto"/>
    </w:pPr>
    <w:rPr>
      <w:rFonts w:ascii="Calibri" w:eastAsia="Calibri" w:hAnsi="Calibri" w:cs="Cordia New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Grid1-Accent3">
    <w:name w:val="Medium Grid 1 Accent 3"/>
    <w:basedOn w:val="TableNormal"/>
    <w:uiPriority w:val="67"/>
    <w:rsid w:val="009842ED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ListParagraph">
    <w:name w:val="List Paragraph"/>
    <w:basedOn w:val="Normal"/>
    <w:uiPriority w:val="34"/>
    <w:qFormat/>
    <w:rsid w:val="009842ED"/>
    <w:pPr>
      <w:ind w:left="720"/>
      <w:contextualSpacing/>
    </w:pPr>
  </w:style>
  <w:style w:type="paragraph" w:customStyle="1" w:styleId="Default">
    <w:name w:val="Default"/>
    <w:rsid w:val="009842ED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2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2ED"/>
    <w:rPr>
      <w:rFonts w:ascii="Tahoma" w:eastAsia="Calibri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9842ED"/>
    <w:pPr>
      <w:spacing w:after="0" w:line="240" w:lineRule="auto"/>
    </w:pPr>
    <w:rPr>
      <w:rFonts w:ascii="Calibri" w:eastAsia="Times New Roman" w:hAnsi="Calibri" w:cs="Cordia New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9842ED"/>
    <w:rPr>
      <w:rFonts w:ascii="Calibri" w:eastAsia="Times New Roman" w:hAnsi="Calibri" w:cs="Cordia New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842ED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9842ED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9842ED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9842ED"/>
    <w:rPr>
      <w:rFonts w:ascii="Calibri" w:eastAsia="Calibri" w:hAnsi="Calibri" w:cs="Angsana New"/>
    </w:rPr>
  </w:style>
  <w:style w:type="character" w:styleId="LineNumber">
    <w:name w:val="line number"/>
    <w:basedOn w:val="DefaultParagraphFont"/>
    <w:uiPriority w:val="99"/>
    <w:semiHidden/>
    <w:unhideWhenUsed/>
    <w:rsid w:val="009842ED"/>
  </w:style>
  <w:style w:type="character" w:styleId="Strong">
    <w:name w:val="Strong"/>
    <w:basedOn w:val="DefaultParagraphFont"/>
    <w:uiPriority w:val="22"/>
    <w:qFormat/>
    <w:rsid w:val="009842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4735</Words>
  <Characters>26995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2020-05-26T04:11:00Z</dcterms:created>
  <dcterms:modified xsi:type="dcterms:W3CDTF">2020-05-26T04:21:00Z</dcterms:modified>
</cp:coreProperties>
</file>